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3D" w:rsidRPr="00C81D92" w:rsidRDefault="00FF2B3D" w:rsidP="00FF2B3D">
      <w:pPr>
        <w:jc w:val="center"/>
        <w:rPr>
          <w:b/>
        </w:rPr>
      </w:pPr>
      <w:bookmarkStart w:id="0" w:name="_GoBack"/>
      <w:bookmarkEnd w:id="0"/>
      <w:r w:rsidRPr="00C81D92">
        <w:rPr>
          <w:b/>
        </w:rPr>
        <w:t xml:space="preserve">LIKVIDUOJAMO JURIDINIO ASMENS </w:t>
      </w:r>
    </w:p>
    <w:p w:rsidR="00FF2B3D" w:rsidRDefault="00FF2B3D" w:rsidP="00FF2B3D">
      <w:pPr>
        <w:jc w:val="center"/>
        <w:rPr>
          <w:b/>
        </w:rPr>
      </w:pPr>
      <w:r w:rsidRPr="00C81D92">
        <w:rPr>
          <w:b/>
        </w:rPr>
        <w:t xml:space="preserve">DOKUMENTŲ PERDAVIMO TOLIAU SAUGOTI </w:t>
      </w:r>
      <w:smartTag w:uri="schemas-tilde-lt/tildestengine" w:element="templates">
        <w:smartTagPr>
          <w:attr w:name="text" w:val="AKTAS&#10;"/>
          <w:attr w:name="baseform" w:val="aktas"/>
          <w:attr w:name="id" w:val="-1"/>
        </w:smartTagPr>
        <w:r w:rsidRPr="00C81D92">
          <w:rPr>
            <w:b/>
          </w:rPr>
          <w:t>AKTAS</w:t>
        </w:r>
      </w:smartTag>
    </w:p>
    <w:p w:rsidR="00FF2B3D" w:rsidRDefault="00FF2B3D" w:rsidP="00FF2B3D">
      <w:pPr>
        <w:jc w:val="center"/>
      </w:pPr>
    </w:p>
    <w:p w:rsidR="00FF2B3D" w:rsidRDefault="00FF2B3D" w:rsidP="00FF2B3D">
      <w:pPr>
        <w:jc w:val="center"/>
      </w:pPr>
      <w:r>
        <w:t>____________ Nr. ________</w:t>
      </w:r>
    </w:p>
    <w:p w:rsidR="00FF2B3D" w:rsidRDefault="00FF2B3D" w:rsidP="00FF2B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:rsidR="00FF2B3D" w:rsidRDefault="00FF2B3D" w:rsidP="00FF2B3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FF2B3D" w:rsidRDefault="00FF2B3D" w:rsidP="00FF2B3D">
      <w:pPr>
        <w:jc w:val="center"/>
        <w:rPr>
          <w:sz w:val="20"/>
          <w:szCs w:val="20"/>
        </w:rPr>
      </w:pPr>
      <w:r>
        <w:rPr>
          <w:sz w:val="20"/>
          <w:szCs w:val="20"/>
        </w:rPr>
        <w:t>(sudarymo vieta)</w:t>
      </w:r>
    </w:p>
    <w:p w:rsidR="00FF2B3D" w:rsidRDefault="00FF2B3D" w:rsidP="00FF2B3D">
      <w:pPr>
        <w:jc w:val="center"/>
        <w:rPr>
          <w:sz w:val="20"/>
          <w:szCs w:val="20"/>
        </w:rPr>
      </w:pPr>
    </w:p>
    <w:p w:rsidR="00D0072D" w:rsidRPr="00C81D92" w:rsidRDefault="00FF2B3D" w:rsidP="00D0072D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81D92">
        <w:t>Vadovaujantis Lietuvos Respublikos dokumentų ir archyvų įstatymo  ____________________________ </w:t>
      </w:r>
      <w:r>
        <w:t>straipsnio</w:t>
      </w:r>
      <w:r w:rsidR="00D0072D">
        <w:t xml:space="preserve"> </w:t>
      </w:r>
      <w:r w:rsidR="00D0072D" w:rsidRPr="00744E9B">
        <w:t xml:space="preserve">reikalavimais, </w:t>
      </w:r>
      <w:r w:rsidR="00D0072D">
        <w:t>_____</w:t>
      </w:r>
      <w:r w:rsidR="00D0072D" w:rsidRPr="00744E9B">
        <w:rPr>
          <w:sz w:val="20"/>
          <w:szCs w:val="20"/>
        </w:rPr>
        <w:t>_______________________________</w:t>
      </w:r>
    </w:p>
    <w:p w:rsidR="00FF2B3D" w:rsidRPr="00744E9B" w:rsidRDefault="00FF2B3D" w:rsidP="00FF2B3D">
      <w:pPr>
        <w:tabs>
          <w:tab w:val="left" w:pos="1134"/>
        </w:tabs>
        <w:jc w:val="both"/>
        <w:rPr>
          <w:sz w:val="20"/>
          <w:szCs w:val="20"/>
        </w:rPr>
      </w:pPr>
      <w:r>
        <w:t xml:space="preserve">         </w:t>
      </w:r>
      <w:r w:rsidRPr="00744E9B">
        <w:rPr>
          <w:sz w:val="20"/>
          <w:szCs w:val="20"/>
        </w:rPr>
        <w:t>(16 ar 17 – reikiamą įrašyti)</w:t>
      </w:r>
      <w:r w:rsidR="00D0072D">
        <w:rPr>
          <w:sz w:val="20"/>
          <w:szCs w:val="20"/>
        </w:rPr>
        <w:tab/>
      </w:r>
      <w:r w:rsidR="00D0072D">
        <w:rPr>
          <w:sz w:val="20"/>
          <w:szCs w:val="20"/>
        </w:rPr>
        <w:tab/>
        <w:t xml:space="preserve">          </w:t>
      </w:r>
      <w:r w:rsidR="00D0072D" w:rsidRPr="00B90D71">
        <w:rPr>
          <w:sz w:val="20"/>
        </w:rPr>
        <w:t>(</w:t>
      </w:r>
      <w:r w:rsidR="00D0072D" w:rsidRPr="00B90D71">
        <w:rPr>
          <w:sz w:val="20"/>
          <w:szCs w:val="20"/>
        </w:rPr>
        <w:t>dokumentus perduodančio</w:t>
      </w:r>
      <w:r w:rsidR="00D0072D">
        <w:rPr>
          <w:sz w:val="20"/>
          <w:szCs w:val="20"/>
        </w:rPr>
        <w:t xml:space="preserve"> </w:t>
      </w:r>
      <w:r w:rsidR="00D0072D" w:rsidRPr="00B90D71">
        <w:rPr>
          <w:sz w:val="20"/>
          <w:szCs w:val="20"/>
        </w:rPr>
        <w:t>juridinio</w:t>
      </w:r>
      <w:r w:rsidR="00D0072D">
        <w:rPr>
          <w:sz w:val="20"/>
          <w:szCs w:val="20"/>
        </w:rPr>
        <w:t xml:space="preserve"> </w:t>
      </w:r>
      <w:r w:rsidR="00D0072D" w:rsidRPr="00B90D71">
        <w:rPr>
          <w:sz w:val="20"/>
          <w:szCs w:val="20"/>
        </w:rPr>
        <w:t>asmens</w:t>
      </w:r>
    </w:p>
    <w:p w:rsidR="00FF2B3D" w:rsidRPr="00B90D71" w:rsidRDefault="00FF2B3D" w:rsidP="00FF2B3D">
      <w:pPr>
        <w:jc w:val="both"/>
      </w:pPr>
      <w:r w:rsidRPr="00B90D71">
        <w:t>________________________________________________________________________________</w:t>
      </w:r>
      <w:r w:rsidRPr="00B90D71">
        <w:rPr>
          <w:sz w:val="20"/>
          <w:szCs w:val="20"/>
        </w:rPr>
        <w:t xml:space="preserve"> </w:t>
      </w:r>
    </w:p>
    <w:p w:rsidR="00D0072D" w:rsidRDefault="00D0072D" w:rsidP="00D0072D">
      <w:pPr>
        <w:rPr>
          <w:sz w:val="20"/>
          <w:szCs w:val="20"/>
        </w:rPr>
      </w:pPr>
      <w:r w:rsidRPr="00B90D71">
        <w:rPr>
          <w:sz w:val="20"/>
          <w:szCs w:val="20"/>
        </w:rPr>
        <w:t xml:space="preserve">pavadinimas arba likvidatoriaus (likvidacinės komisijos </w:t>
      </w:r>
      <w:r w:rsidR="00FF2B3D" w:rsidRPr="00B90D71">
        <w:rPr>
          <w:sz w:val="20"/>
          <w:szCs w:val="20"/>
        </w:rPr>
        <w:t>pirmininko) vardas</w:t>
      </w:r>
      <w:r w:rsidR="00FF2B3D" w:rsidRPr="00C81D92">
        <w:rPr>
          <w:sz w:val="20"/>
          <w:szCs w:val="20"/>
        </w:rPr>
        <w:t xml:space="preserve"> ir pavardė bei jo įgaliojimus patvirtinančio </w:t>
      </w:r>
    </w:p>
    <w:p w:rsidR="00FF2B3D" w:rsidRPr="00C81D92" w:rsidRDefault="00D0072D" w:rsidP="00D0072D">
      <w:r>
        <w:rPr>
          <w:sz w:val="20"/>
          <w:szCs w:val="20"/>
        </w:rPr>
        <w:t>________________________________________________________________________________________________</w:t>
      </w:r>
      <w:r w:rsidR="00FF2B3D" w:rsidRPr="00C81D92">
        <w:rPr>
          <w:sz w:val="20"/>
          <w:szCs w:val="20"/>
        </w:rPr>
        <w:t>dokumento data ir numeris)</w:t>
      </w:r>
    </w:p>
    <w:p w:rsidR="00D0072D" w:rsidRDefault="00D0072D" w:rsidP="00D0072D">
      <w:pPr>
        <w:jc w:val="both"/>
      </w:pPr>
      <w:r>
        <w:t xml:space="preserve">           </w:t>
      </w:r>
      <w:r w:rsidR="00FF2B3D" w:rsidRPr="00C81D92">
        <w:t>perduoda, o ____________________________</w:t>
      </w:r>
      <w:r>
        <w:t>____________________</w:t>
      </w:r>
      <w:r w:rsidR="00FF2B3D" w:rsidRPr="00C81D92">
        <w:t>priima</w:t>
      </w:r>
      <w:r>
        <w:t xml:space="preserve"> </w:t>
      </w:r>
      <w:r w:rsidRPr="00C81D92">
        <w:t>toliau saugoti</w:t>
      </w:r>
    </w:p>
    <w:p w:rsidR="00FF2B3D" w:rsidRPr="00C81D92" w:rsidRDefault="00D0072D" w:rsidP="00D0072D">
      <w:pPr>
        <w:jc w:val="both"/>
        <w:rPr>
          <w:sz w:val="20"/>
          <w:szCs w:val="20"/>
        </w:rPr>
      </w:pPr>
      <w:r>
        <w:t xml:space="preserve">                                              </w:t>
      </w:r>
      <w:r w:rsidR="00FF2B3D" w:rsidRPr="00C81D92">
        <w:rPr>
          <w:sz w:val="20"/>
          <w:szCs w:val="20"/>
        </w:rPr>
        <w:t>(dokumentus priimančios įstaigos pavadinimas)</w:t>
      </w:r>
    </w:p>
    <w:p w:rsidR="00FF2B3D" w:rsidRPr="00C81D92" w:rsidRDefault="00D0072D" w:rsidP="00FF2B3D">
      <w:pPr>
        <w:ind w:left="2592" w:hanging="2592"/>
        <w:jc w:val="both"/>
        <w:rPr>
          <w:sz w:val="20"/>
          <w:szCs w:val="20"/>
        </w:rPr>
      </w:pPr>
      <w:r>
        <w:t xml:space="preserve">           </w:t>
      </w:r>
      <w:r w:rsidR="00FF2B3D" w:rsidRPr="00C81D92">
        <w:t xml:space="preserve">šiuos _______________________________________________ veiklos dokumentus, </w:t>
      </w:r>
      <w:r w:rsidR="00FF2B3D" w:rsidRPr="00C81D92">
        <w:rPr>
          <w:sz w:val="20"/>
          <w:szCs w:val="20"/>
        </w:rPr>
        <w:t>(dokumentus sudariusio juridinio asmens pavadinimas)</w:t>
      </w:r>
    </w:p>
    <w:p w:rsidR="00FF2B3D" w:rsidRPr="00C81D92" w:rsidRDefault="00D0072D" w:rsidP="00FF2B3D">
      <w:pPr>
        <w:jc w:val="both"/>
      </w:pPr>
      <w:r>
        <w:t xml:space="preserve">           </w:t>
      </w:r>
      <w:r w:rsidR="00FF2B3D" w:rsidRPr="00C81D92">
        <w:t>kurių saugojimo terminai nėra pasibaigę:</w:t>
      </w:r>
    </w:p>
    <w:p w:rsidR="00FF2B3D" w:rsidRPr="00C81D92" w:rsidRDefault="00FF2B3D" w:rsidP="00FF2B3D">
      <w:pPr>
        <w:ind w:firstLine="720"/>
        <w:jc w:val="both"/>
      </w:pPr>
      <w:r w:rsidRPr="00C81D92">
        <w:t>1. Bylos pagal apskaitos dokumentus (apyrašus, sąrašus):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2377"/>
        <w:gridCol w:w="2661"/>
        <w:gridCol w:w="1266"/>
      </w:tblGrid>
      <w:tr w:rsidR="00FF2B3D" w:rsidRPr="00662D5B" w:rsidTr="00FF2B3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F2B3D" w:rsidRPr="00C81D92" w:rsidRDefault="00FF2B3D" w:rsidP="00D0072D">
            <w:pPr>
              <w:jc w:val="center"/>
              <w:rPr>
                <w:sz w:val="18"/>
              </w:rPr>
            </w:pPr>
            <w:r w:rsidRPr="00C81D92">
              <w:rPr>
                <w:sz w:val="18"/>
              </w:rPr>
              <w:t xml:space="preserve">Apskaitos dokumentas ir jo Nr. </w:t>
            </w:r>
          </w:p>
        </w:tc>
        <w:tc>
          <w:tcPr>
            <w:tcW w:w="2409" w:type="dxa"/>
          </w:tcPr>
          <w:p w:rsidR="00FF2B3D" w:rsidRPr="00C81D92" w:rsidRDefault="00FF2B3D" w:rsidP="00FF2B3D">
            <w:pPr>
              <w:jc w:val="center"/>
              <w:rPr>
                <w:sz w:val="18"/>
              </w:rPr>
            </w:pPr>
            <w:r w:rsidRPr="00C81D92">
              <w:rPr>
                <w:sz w:val="18"/>
              </w:rPr>
              <w:t>Bylų numeriai (nuo–iki)</w:t>
            </w:r>
          </w:p>
        </w:tc>
        <w:tc>
          <w:tcPr>
            <w:tcW w:w="2694" w:type="dxa"/>
          </w:tcPr>
          <w:p w:rsidR="00FF2B3D" w:rsidRPr="00C81D92" w:rsidRDefault="00FF2B3D" w:rsidP="00FF2B3D">
            <w:pPr>
              <w:jc w:val="center"/>
              <w:rPr>
                <w:sz w:val="18"/>
              </w:rPr>
            </w:pPr>
            <w:r w:rsidRPr="00C81D92">
              <w:rPr>
                <w:sz w:val="18"/>
              </w:rPr>
              <w:t>Perduodamų bylų skaičius</w:t>
            </w:r>
          </w:p>
        </w:tc>
        <w:tc>
          <w:tcPr>
            <w:tcW w:w="1275" w:type="dxa"/>
          </w:tcPr>
          <w:p w:rsidR="00FF2B3D" w:rsidRPr="00662D5B" w:rsidRDefault="00FF2B3D" w:rsidP="00FF2B3D">
            <w:pPr>
              <w:jc w:val="center"/>
              <w:rPr>
                <w:sz w:val="18"/>
              </w:rPr>
            </w:pPr>
            <w:r w:rsidRPr="00C81D92">
              <w:rPr>
                <w:sz w:val="18"/>
              </w:rPr>
              <w:t>Pastabos</w:t>
            </w:r>
          </w:p>
        </w:tc>
      </w:tr>
      <w:tr w:rsidR="00FF2B3D" w:rsidRPr="00662D5B" w:rsidTr="00FF2B3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409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694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1275" w:type="dxa"/>
          </w:tcPr>
          <w:p w:rsidR="00FF2B3D" w:rsidRPr="00662D5B" w:rsidRDefault="00FF2B3D" w:rsidP="00FF2B3D">
            <w:pPr>
              <w:jc w:val="both"/>
            </w:pPr>
          </w:p>
        </w:tc>
      </w:tr>
      <w:tr w:rsidR="00FF2B3D" w:rsidRPr="00662D5B" w:rsidTr="00FF2B3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409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694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1275" w:type="dxa"/>
          </w:tcPr>
          <w:p w:rsidR="00FF2B3D" w:rsidRPr="00662D5B" w:rsidRDefault="00FF2B3D" w:rsidP="00FF2B3D">
            <w:pPr>
              <w:jc w:val="both"/>
            </w:pPr>
          </w:p>
        </w:tc>
      </w:tr>
      <w:tr w:rsidR="00FF2B3D" w:rsidRPr="00662D5B" w:rsidTr="00FF2B3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409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2694" w:type="dxa"/>
          </w:tcPr>
          <w:p w:rsidR="00FF2B3D" w:rsidRPr="00662D5B" w:rsidRDefault="00FF2B3D" w:rsidP="00FF2B3D">
            <w:pPr>
              <w:jc w:val="both"/>
            </w:pPr>
          </w:p>
        </w:tc>
        <w:tc>
          <w:tcPr>
            <w:tcW w:w="1275" w:type="dxa"/>
          </w:tcPr>
          <w:p w:rsidR="00FF2B3D" w:rsidRPr="00662D5B" w:rsidRDefault="00FF2B3D" w:rsidP="00FF2B3D">
            <w:pPr>
              <w:jc w:val="both"/>
            </w:pPr>
          </w:p>
        </w:tc>
      </w:tr>
      <w:tr w:rsidR="00FF2B3D" w:rsidRPr="00662D5B" w:rsidTr="00FF2B3D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</w:tcPr>
          <w:p w:rsidR="00FF2B3D" w:rsidRPr="00662D5B" w:rsidRDefault="00FF2B3D" w:rsidP="00FF2B3D">
            <w:pPr>
              <w:jc w:val="both"/>
            </w:pPr>
            <w:r>
              <w:t>Iš viso (skaitmenimis ir žodžiais):                                                              bylos (-ų)</w:t>
            </w:r>
          </w:p>
        </w:tc>
        <w:tc>
          <w:tcPr>
            <w:tcW w:w="1275" w:type="dxa"/>
          </w:tcPr>
          <w:p w:rsidR="00FF2B3D" w:rsidRPr="00662D5B" w:rsidRDefault="00FF2B3D" w:rsidP="00FF2B3D">
            <w:pPr>
              <w:jc w:val="both"/>
            </w:pPr>
          </w:p>
        </w:tc>
      </w:tr>
    </w:tbl>
    <w:p w:rsidR="00FF2B3D" w:rsidRDefault="00FF2B3D" w:rsidP="00FF2B3D">
      <w:pPr>
        <w:ind w:firstLine="720"/>
        <w:jc w:val="both"/>
        <w:rPr>
          <w:noProof/>
        </w:rPr>
      </w:pPr>
      <w:r w:rsidRPr="00662D5B">
        <w:t>2.</w:t>
      </w:r>
      <w:r>
        <w:t xml:space="preserve"> </w:t>
      </w:r>
      <w:r>
        <w:rPr>
          <w:noProof/>
        </w:rPr>
        <w:t>_________________________________________________________.</w:t>
      </w:r>
    </w:p>
    <w:p w:rsidR="00FF2B3D" w:rsidRPr="004670A1" w:rsidRDefault="00FF2B3D" w:rsidP="00FF2B3D">
      <w:pPr>
        <w:ind w:firstLine="720"/>
        <w:rPr>
          <w:noProof/>
          <w:sz w:val="20"/>
          <w:szCs w:val="20"/>
        </w:rPr>
      </w:pPr>
      <w:r>
        <w:rPr>
          <w:noProof/>
        </w:rPr>
        <w:tab/>
      </w:r>
      <w:r w:rsidRPr="004670A1">
        <w:rPr>
          <w:noProof/>
          <w:sz w:val="20"/>
          <w:szCs w:val="20"/>
        </w:rPr>
        <w:t>(apskaitos dokument</w:t>
      </w:r>
      <w:r>
        <w:rPr>
          <w:noProof/>
          <w:sz w:val="20"/>
          <w:szCs w:val="20"/>
        </w:rPr>
        <w:t>ų</w:t>
      </w:r>
      <w:r w:rsidRPr="004670A1">
        <w:rPr>
          <w:noProof/>
          <w:sz w:val="20"/>
          <w:szCs w:val="20"/>
        </w:rPr>
        <w:t xml:space="preserve"> pavadinima</w:t>
      </w:r>
      <w:r>
        <w:rPr>
          <w:noProof/>
          <w:sz w:val="20"/>
          <w:szCs w:val="20"/>
        </w:rPr>
        <w:t>i</w:t>
      </w:r>
      <w:r w:rsidRPr="004670A1">
        <w:rPr>
          <w:noProof/>
          <w:sz w:val="20"/>
          <w:szCs w:val="20"/>
        </w:rPr>
        <w:t xml:space="preserve"> ir </w:t>
      </w:r>
      <w:r w:rsidR="00D0072D">
        <w:rPr>
          <w:noProof/>
          <w:sz w:val="20"/>
          <w:szCs w:val="20"/>
        </w:rPr>
        <w:t>jų apimtis</w:t>
      </w:r>
      <w:r w:rsidRPr="004670A1">
        <w:rPr>
          <w:noProof/>
          <w:sz w:val="20"/>
          <w:szCs w:val="20"/>
        </w:rPr>
        <w:t>)</w:t>
      </w:r>
    </w:p>
    <w:p w:rsidR="00FF2B3D" w:rsidRDefault="00FF2B3D" w:rsidP="00FF2B3D">
      <w:pPr>
        <w:ind w:firstLine="720"/>
        <w:jc w:val="both"/>
        <w:rPr>
          <w:noProof/>
        </w:rPr>
      </w:pPr>
      <w:r>
        <w:rPr>
          <w:noProof/>
        </w:rPr>
        <w:t>3. _______________________________________________________________________ .</w:t>
      </w:r>
    </w:p>
    <w:p w:rsidR="00FF2B3D" w:rsidRPr="004670A1" w:rsidRDefault="00FF2B3D" w:rsidP="00FF2B3D">
      <w:pPr>
        <w:jc w:val="both"/>
        <w:rPr>
          <w:sz w:val="20"/>
          <w:szCs w:val="20"/>
        </w:rPr>
      </w:pPr>
      <w:r>
        <w:tab/>
      </w:r>
      <w:r w:rsidRPr="004670A1">
        <w:rPr>
          <w:sz w:val="20"/>
          <w:szCs w:val="20"/>
        </w:rPr>
        <w:t>(kiti perduodami dokumentai, jei yra)</w:t>
      </w:r>
    </w:p>
    <w:p w:rsidR="00FF2B3D" w:rsidRDefault="00FF2B3D" w:rsidP="00FF2B3D">
      <w:pPr>
        <w:ind w:firstLine="720"/>
        <w:jc w:val="both"/>
      </w:pPr>
    </w:p>
    <w:p w:rsidR="00FF2B3D" w:rsidRDefault="00FF2B3D" w:rsidP="00FF2B3D">
      <w:pPr>
        <w:ind w:firstLine="709"/>
        <w:jc w:val="both"/>
      </w:pPr>
      <w:smartTag w:uri="schemas-tilde-lt/tildestengine" w:element="templates">
        <w:smartTagPr>
          <w:attr w:name="text" w:val="aktas"/>
          <w:attr w:name="baseform" w:val="aktas"/>
          <w:attr w:name="id" w:val="-1"/>
        </w:smartTagPr>
        <w:r>
          <w:t>Aktas</w:t>
        </w:r>
      </w:smartTag>
      <w:r>
        <w:t xml:space="preserve"> sudarytas 2 egzemplioriais, vienas – dokumentus perdavusiam asmeniui, kitas – juos priėmusiai įstaigai.</w:t>
      </w:r>
    </w:p>
    <w:p w:rsidR="00FF2B3D" w:rsidRDefault="00FF2B3D" w:rsidP="00FF2B3D"/>
    <w:p w:rsidR="00D0072D" w:rsidRDefault="00FF2B3D" w:rsidP="00FF2B3D">
      <w:r>
        <w:t xml:space="preserve">Perdavė </w:t>
      </w:r>
      <w:r>
        <w:tab/>
      </w:r>
    </w:p>
    <w:p w:rsidR="00D0072D" w:rsidRDefault="00D0072D" w:rsidP="00FF2B3D"/>
    <w:p w:rsidR="00FF2B3D" w:rsidRDefault="00FF2B3D" w:rsidP="00FF2B3D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  <w:t xml:space="preserve"> </w:t>
      </w:r>
    </w:p>
    <w:p w:rsidR="00FF2B3D" w:rsidRPr="00966636" w:rsidRDefault="00FF2B3D" w:rsidP="00FF2B3D">
      <w:r>
        <w:t>___________________________</w:t>
      </w:r>
      <w:r>
        <w:tab/>
        <w:t>______________</w:t>
      </w:r>
      <w:r>
        <w:tab/>
        <w:t>__________________</w:t>
      </w:r>
    </w:p>
    <w:p w:rsidR="00FF2B3D" w:rsidRDefault="00FF2B3D" w:rsidP="00FF2B3D">
      <w:pPr>
        <w:rPr>
          <w:sz w:val="20"/>
          <w:szCs w:val="20"/>
        </w:rPr>
      </w:pPr>
      <w:r>
        <w:rPr>
          <w:sz w:val="20"/>
          <w:szCs w:val="20"/>
        </w:rPr>
        <w:t>(dokumentus perdavusio asmens</w:t>
      </w:r>
      <w:r>
        <w:rPr>
          <w:sz w:val="20"/>
          <w:szCs w:val="20"/>
        </w:rPr>
        <w:tab/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(vardas ir pavardė)</w:t>
      </w:r>
    </w:p>
    <w:p w:rsidR="00FF2B3D" w:rsidRPr="00F8081C" w:rsidRDefault="00FF2B3D" w:rsidP="00FF2B3D">
      <w:pPr>
        <w:rPr>
          <w:b/>
        </w:rPr>
      </w:pPr>
      <w:r>
        <w:rPr>
          <w:sz w:val="20"/>
          <w:szCs w:val="20"/>
        </w:rPr>
        <w:t>pareigų pavadinimas)</w:t>
      </w:r>
    </w:p>
    <w:p w:rsidR="00FF2B3D" w:rsidRDefault="00FF2B3D" w:rsidP="00FF2B3D">
      <w:pPr>
        <w:rPr>
          <w:sz w:val="20"/>
          <w:szCs w:val="20"/>
        </w:rPr>
      </w:pPr>
    </w:p>
    <w:p w:rsidR="00D0072D" w:rsidRDefault="00D0072D" w:rsidP="00FF2B3D">
      <w:pPr>
        <w:rPr>
          <w:sz w:val="20"/>
          <w:szCs w:val="20"/>
        </w:rPr>
      </w:pPr>
    </w:p>
    <w:p w:rsidR="00D0072D" w:rsidRDefault="00D0072D" w:rsidP="00FF2B3D">
      <w:pPr>
        <w:rPr>
          <w:sz w:val="20"/>
          <w:szCs w:val="20"/>
        </w:rPr>
      </w:pPr>
    </w:p>
    <w:p w:rsidR="00D0072D" w:rsidRDefault="00D0072D" w:rsidP="00FF2B3D">
      <w:pPr>
        <w:rPr>
          <w:sz w:val="20"/>
          <w:szCs w:val="20"/>
        </w:rPr>
      </w:pPr>
    </w:p>
    <w:p w:rsidR="00D0072D" w:rsidRDefault="00FF2B3D" w:rsidP="00FF2B3D">
      <w:r>
        <w:t xml:space="preserve">Priėmė </w:t>
      </w:r>
      <w:r>
        <w:tab/>
      </w:r>
    </w:p>
    <w:p w:rsidR="00D0072D" w:rsidRDefault="00D0072D" w:rsidP="00FF2B3D"/>
    <w:p w:rsidR="00D0072D" w:rsidRDefault="00D0072D" w:rsidP="00FF2B3D"/>
    <w:p w:rsidR="00FF2B3D" w:rsidRDefault="00FF2B3D" w:rsidP="00FF2B3D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  <w:t xml:space="preserve"> </w:t>
      </w:r>
    </w:p>
    <w:p w:rsidR="00FF2B3D" w:rsidRPr="00966636" w:rsidRDefault="00FF2B3D" w:rsidP="00FF2B3D">
      <w:r>
        <w:t>____________________________</w:t>
      </w:r>
      <w:r>
        <w:tab/>
        <w:t>______________</w:t>
      </w:r>
      <w:r>
        <w:tab/>
        <w:t>__________________</w:t>
      </w:r>
    </w:p>
    <w:p w:rsidR="00FF2B3D" w:rsidRDefault="00FF2B3D" w:rsidP="00FF2B3D">
      <w:pPr>
        <w:rPr>
          <w:sz w:val="20"/>
          <w:szCs w:val="20"/>
        </w:rPr>
      </w:pPr>
      <w:r>
        <w:rPr>
          <w:sz w:val="20"/>
          <w:szCs w:val="20"/>
        </w:rPr>
        <w:t>(dokumentus priėmusios įstaigos vadovo</w:t>
      </w:r>
      <w:r>
        <w:rPr>
          <w:sz w:val="20"/>
          <w:szCs w:val="20"/>
        </w:rPr>
        <w:tab/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(vardas ir pavardė)</w:t>
      </w:r>
    </w:p>
    <w:p w:rsidR="00FF2B3D" w:rsidRPr="00F8081C" w:rsidRDefault="00FF2B3D" w:rsidP="00FF2B3D">
      <w:pPr>
        <w:rPr>
          <w:b/>
        </w:rPr>
      </w:pPr>
      <w:r>
        <w:rPr>
          <w:sz w:val="20"/>
          <w:szCs w:val="20"/>
        </w:rPr>
        <w:t>ar jo įgalioto asmens pareigų pavadinimas)</w:t>
      </w:r>
    </w:p>
    <w:p w:rsidR="00FF2B3D" w:rsidRDefault="00FF2B3D" w:rsidP="00FF2B3D">
      <w:pPr>
        <w:rPr>
          <w:sz w:val="20"/>
          <w:szCs w:val="20"/>
        </w:rPr>
      </w:pPr>
    </w:p>
    <w:p w:rsidR="00FF2B3D" w:rsidRDefault="00FF2B3D" w:rsidP="00FF2B3D">
      <w:pPr>
        <w:jc w:val="center"/>
      </w:pPr>
    </w:p>
    <w:p w:rsidR="00FF2B3D" w:rsidRDefault="00FF2B3D"/>
    <w:sectPr w:rsidR="00FF2B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D"/>
    <w:rsid w:val="00A7519B"/>
    <w:rsid w:val="00D0072D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EB73-DD92-4129-913B-3DDA39F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2B3D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rsid w:val="00FF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LIKVIDUOJAMO JURIDINIO ASMENS </vt:lpstr>
      <vt:lpstr>LIKVIDUOJAMO JURIDINIO ASMENS </vt:lpstr>
    </vt:vector>
  </TitlesOfParts>
  <Company>Kauno m. sav.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LIKVIDUOJAMO JURIDINIO ASMENS</dc:title>
  <dc:subject/>
  <dc:creator>ginebart</dc:creator>
  <cp:keywords/>
  <dc:description/>
  <cp:lastModifiedBy>Gintarė Mežanskienė</cp:lastModifiedBy>
  <cp:revision>2</cp:revision>
  <dcterms:created xsi:type="dcterms:W3CDTF">2019-06-20T12:37:00Z</dcterms:created>
  <dcterms:modified xsi:type="dcterms:W3CDTF">2019-06-20T12:37:00Z</dcterms:modified>
</cp:coreProperties>
</file>