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A7" w:rsidRDefault="005171A7" w:rsidP="005171A7">
      <w:pPr>
        <w:ind w:left="6237"/>
      </w:pPr>
      <w:r>
        <w:t xml:space="preserve">Piniginės socialinės paramos įstatymų nenustatytais atvejais </w:t>
      </w:r>
    </w:p>
    <w:p w:rsidR="005171A7" w:rsidRDefault="005171A7" w:rsidP="005171A7">
      <w:pPr>
        <w:ind w:left="6237"/>
      </w:pPr>
      <w:r>
        <w:t>skyrimo tvarkos aprašo priedas</w:t>
      </w:r>
    </w:p>
    <w:p w:rsidR="005171A7" w:rsidRDefault="005171A7" w:rsidP="005171A7">
      <w:pPr>
        <w:ind w:right="-29"/>
        <w:jc w:val="center"/>
        <w:rPr>
          <w:sz w:val="20"/>
        </w:rPr>
      </w:pPr>
    </w:p>
    <w:p w:rsidR="005171A7" w:rsidRDefault="005171A7" w:rsidP="005171A7">
      <w:pPr>
        <w:rPr>
          <w:sz w:val="10"/>
          <w:szCs w:val="10"/>
        </w:rPr>
      </w:pPr>
    </w:p>
    <w:p w:rsidR="005171A7" w:rsidRDefault="005171A7" w:rsidP="005171A7">
      <w:pPr>
        <w:ind w:right="-29"/>
        <w:jc w:val="center"/>
      </w:pPr>
      <w:r>
        <w:rPr>
          <w:b/>
          <w:sz w:val="22"/>
          <w:szCs w:val="22"/>
        </w:rPr>
        <w:t>(Prašymo skirti piniginę socialinę paramą įstatymų nenustatytais atvejais forma)</w:t>
      </w:r>
    </w:p>
    <w:p w:rsidR="005171A7" w:rsidRDefault="005171A7" w:rsidP="005171A7">
      <w:pPr>
        <w:rPr>
          <w:sz w:val="10"/>
          <w:szCs w:val="10"/>
        </w:rPr>
      </w:pPr>
    </w:p>
    <w:p w:rsidR="005171A7" w:rsidRDefault="005171A7" w:rsidP="005171A7">
      <w:pPr>
        <w:rPr>
          <w:sz w:val="18"/>
          <w:szCs w:val="24"/>
        </w:rPr>
      </w:pPr>
    </w:p>
    <w:tbl>
      <w:tblPr>
        <w:tblW w:w="9639" w:type="dxa"/>
        <w:tblInd w:w="40" w:type="dxa"/>
        <w:tblLayout w:type="fixed"/>
        <w:tblCellMar>
          <w:left w:w="10" w:type="dxa"/>
          <w:right w:w="10" w:type="dxa"/>
        </w:tblCellMar>
        <w:tblLook w:val="0000" w:firstRow="0" w:lastRow="0" w:firstColumn="0" w:lastColumn="0" w:noHBand="0" w:noVBand="0"/>
      </w:tblPr>
      <w:tblGrid>
        <w:gridCol w:w="1246"/>
        <w:gridCol w:w="295"/>
        <w:gridCol w:w="295"/>
        <w:gridCol w:w="295"/>
        <w:gridCol w:w="295"/>
        <w:gridCol w:w="295"/>
        <w:gridCol w:w="288"/>
        <w:gridCol w:w="295"/>
        <w:gridCol w:w="240"/>
        <w:gridCol w:w="343"/>
        <w:gridCol w:w="288"/>
        <w:gridCol w:w="295"/>
        <w:gridCol w:w="295"/>
        <w:gridCol w:w="295"/>
        <w:gridCol w:w="295"/>
        <w:gridCol w:w="288"/>
        <w:gridCol w:w="295"/>
        <w:gridCol w:w="295"/>
        <w:gridCol w:w="295"/>
        <w:gridCol w:w="135"/>
        <w:gridCol w:w="153"/>
        <w:gridCol w:w="295"/>
        <w:gridCol w:w="295"/>
        <w:gridCol w:w="295"/>
        <w:gridCol w:w="295"/>
        <w:gridCol w:w="295"/>
        <w:gridCol w:w="295"/>
        <w:gridCol w:w="295"/>
        <w:gridCol w:w="288"/>
        <w:gridCol w:w="470"/>
      </w:tblGrid>
      <w:tr w:rsidR="005171A7" w:rsidTr="001E3047">
        <w:trPr>
          <w:trHeight w:hRule="exact" w:val="281"/>
        </w:trPr>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2"/>
                <w:szCs w:val="22"/>
                <w:lang w:eastAsia="lt-LT"/>
              </w:rPr>
            </w:pPr>
            <w:r>
              <w:rPr>
                <w:sz w:val="22"/>
                <w:szCs w:val="22"/>
                <w:lang w:eastAsia="lt-LT"/>
              </w:rPr>
              <w:t>Vardas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r>
      <w:tr w:rsidR="005171A7" w:rsidTr="001E3047">
        <w:trPr>
          <w:trHeight w:hRule="exact" w:val="288"/>
        </w:trPr>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pPr>
            <w:r>
              <w:rPr>
                <w:spacing w:val="-3"/>
                <w:sz w:val="22"/>
                <w:szCs w:val="22"/>
                <w:lang w:eastAsia="lt-LT"/>
              </w:rPr>
              <w:t>Pavardė</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r>
      <w:tr w:rsidR="005171A7" w:rsidTr="001E3047">
        <w:trPr>
          <w:trHeight w:hRule="exact" w:val="288"/>
        </w:trPr>
        <w:tc>
          <w:tcPr>
            <w:tcW w:w="27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pPr>
            <w:r>
              <w:rPr>
                <w:spacing w:val="-2"/>
                <w:sz w:val="22"/>
                <w:szCs w:val="22"/>
                <w:lang w:eastAsia="lt-LT"/>
              </w:rPr>
              <w:t>Asmens kodas</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c>
          <w:tcPr>
            <w:tcW w:w="3701"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0"/>
                <w:lang w:eastAsia="lt-LT"/>
              </w:rPr>
            </w:pPr>
          </w:p>
        </w:tc>
      </w:tr>
      <w:tr w:rsidR="005171A7" w:rsidTr="001E3047">
        <w:trPr>
          <w:trHeight w:hRule="exact" w:val="402"/>
        </w:trPr>
        <w:tc>
          <w:tcPr>
            <w:tcW w:w="6663" w:type="dxa"/>
            <w:gridSpan w:val="20"/>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rsidR="005171A7" w:rsidRDefault="005171A7" w:rsidP="001E3047">
            <w:pPr>
              <w:widowControl w:val="0"/>
              <w:rPr>
                <w:sz w:val="22"/>
                <w:szCs w:val="22"/>
                <w:lang w:eastAsia="lt-LT"/>
              </w:rPr>
            </w:pPr>
            <w:r>
              <w:rPr>
                <w:sz w:val="22"/>
                <w:szCs w:val="22"/>
                <w:lang w:eastAsia="lt-LT"/>
              </w:rPr>
              <w:t>Deklaruota gyvenamoji vieta</w:t>
            </w:r>
          </w:p>
        </w:tc>
        <w:tc>
          <w:tcPr>
            <w:tcW w:w="2976" w:type="dxa"/>
            <w:gridSpan w:val="10"/>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2"/>
                <w:szCs w:val="22"/>
                <w:lang w:eastAsia="lt-LT"/>
              </w:rPr>
            </w:pPr>
            <w:r>
              <w:rPr>
                <w:sz w:val="22"/>
                <w:szCs w:val="22"/>
                <w:lang w:eastAsia="lt-LT"/>
              </w:rPr>
              <w:t>Tel.</w:t>
            </w:r>
          </w:p>
        </w:tc>
      </w:tr>
      <w:tr w:rsidR="005171A7" w:rsidTr="001E3047">
        <w:trPr>
          <w:trHeight w:val="379"/>
        </w:trPr>
        <w:tc>
          <w:tcPr>
            <w:tcW w:w="6663" w:type="dxa"/>
            <w:gridSpan w:val="20"/>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5171A7" w:rsidRDefault="005171A7" w:rsidP="001E3047">
            <w:pPr>
              <w:widowControl w:val="0"/>
            </w:pPr>
            <w:r>
              <w:rPr>
                <w:sz w:val="22"/>
                <w:szCs w:val="22"/>
                <w:lang w:eastAsia="lt-LT"/>
              </w:rPr>
              <w:t>Faktinė gyvenamoji vieta</w:t>
            </w:r>
            <w:r>
              <w:rPr>
                <w:spacing w:val="-3"/>
                <w:sz w:val="22"/>
                <w:szCs w:val="22"/>
                <w:lang w:eastAsia="lt-LT"/>
              </w:rPr>
              <w:t>, jei ji nesutampa su deklaruota gyvenamąja vieta</w:t>
            </w:r>
          </w:p>
        </w:tc>
        <w:tc>
          <w:tcPr>
            <w:tcW w:w="2976" w:type="dxa"/>
            <w:gridSpan w:val="10"/>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5171A7" w:rsidRDefault="005171A7" w:rsidP="001E3047">
            <w:pPr>
              <w:widowControl w:val="0"/>
              <w:rPr>
                <w:sz w:val="22"/>
                <w:szCs w:val="22"/>
                <w:lang w:eastAsia="lt-LT"/>
              </w:rPr>
            </w:pPr>
            <w:r>
              <w:rPr>
                <w:sz w:val="22"/>
                <w:szCs w:val="22"/>
                <w:lang w:eastAsia="lt-LT"/>
              </w:rPr>
              <w:t>El. pašto adresas</w:t>
            </w:r>
          </w:p>
          <w:p w:rsidR="005171A7" w:rsidRDefault="005171A7" w:rsidP="001E3047">
            <w:pPr>
              <w:widowControl w:val="0"/>
              <w:rPr>
                <w:sz w:val="20"/>
                <w:lang w:eastAsia="lt-LT"/>
              </w:rPr>
            </w:pPr>
          </w:p>
        </w:tc>
      </w:tr>
    </w:tbl>
    <w:p w:rsidR="005171A7" w:rsidRDefault="005171A7" w:rsidP="005171A7">
      <w:pPr>
        <w:rPr>
          <w:szCs w:val="24"/>
        </w:rPr>
      </w:pPr>
    </w:p>
    <w:p w:rsidR="005171A7" w:rsidRDefault="005171A7" w:rsidP="005171A7">
      <w:pPr>
        <w:rPr>
          <w:sz w:val="22"/>
          <w:szCs w:val="22"/>
        </w:rPr>
      </w:pPr>
      <w:r>
        <w:rPr>
          <w:sz w:val="22"/>
          <w:szCs w:val="22"/>
        </w:rPr>
        <w:t>Kauno miesto savivaldybės administracijai</w:t>
      </w:r>
    </w:p>
    <w:p w:rsidR="005171A7" w:rsidRDefault="005171A7" w:rsidP="005171A7">
      <w:pPr>
        <w:jc w:val="center"/>
        <w:rPr>
          <w:sz w:val="22"/>
          <w:szCs w:val="22"/>
        </w:rPr>
      </w:pPr>
    </w:p>
    <w:p w:rsidR="005171A7" w:rsidRDefault="005171A7" w:rsidP="005171A7">
      <w:pPr>
        <w:keepNext/>
        <w:jc w:val="center"/>
        <w:rPr>
          <w:b/>
          <w:sz w:val="22"/>
          <w:szCs w:val="22"/>
        </w:rPr>
      </w:pPr>
      <w:r>
        <w:rPr>
          <w:b/>
          <w:sz w:val="22"/>
          <w:szCs w:val="22"/>
        </w:rPr>
        <w:t>PRAŠYMAS SKIRTI PINIGINĘ SOCIALINĘ PARAMĄ ĮSTATYMŲ NENUSTATYTAIS ATVEJAIS</w:t>
      </w:r>
    </w:p>
    <w:p w:rsidR="005171A7" w:rsidRDefault="005171A7" w:rsidP="005171A7">
      <w:pPr>
        <w:ind w:firstLine="209"/>
        <w:jc w:val="center"/>
        <w:rPr>
          <w:b/>
          <w:sz w:val="22"/>
          <w:szCs w:val="22"/>
        </w:rPr>
      </w:pPr>
      <w:r>
        <w:rPr>
          <w:b/>
          <w:sz w:val="22"/>
          <w:szCs w:val="22"/>
        </w:rPr>
        <w:t>20    m.____________________ d.</w:t>
      </w:r>
    </w:p>
    <w:p w:rsidR="005171A7" w:rsidRDefault="005171A7" w:rsidP="005171A7">
      <w:pPr>
        <w:ind w:firstLine="494"/>
        <w:jc w:val="center"/>
        <w:rPr>
          <w:b/>
          <w:sz w:val="22"/>
          <w:szCs w:val="22"/>
        </w:rPr>
      </w:pPr>
    </w:p>
    <w:p w:rsidR="005171A7" w:rsidRDefault="005171A7" w:rsidP="005171A7">
      <w:pPr>
        <w:ind w:firstLine="1298"/>
        <w:rPr>
          <w:sz w:val="22"/>
          <w:szCs w:val="22"/>
        </w:rPr>
      </w:pPr>
      <w:r>
        <w:rPr>
          <w:sz w:val="22"/>
          <w:szCs w:val="22"/>
        </w:rPr>
        <w:t>Prašau skirti piniginę socialinę paramą įstatymų nenustatytais atvejais:</w:t>
      </w:r>
    </w:p>
    <w:p w:rsidR="005171A7" w:rsidRDefault="005171A7" w:rsidP="005171A7">
      <w:pPr>
        <w:spacing w:line="360" w:lineRule="auto"/>
        <w:rPr>
          <w:sz w:val="22"/>
          <w:szCs w:val="22"/>
        </w:rPr>
      </w:pPr>
      <w:r>
        <w:rPr>
          <w:sz w:val="22"/>
          <w:szCs w:val="22"/>
        </w:rPr>
        <w:t>_______________________________________________________________________________________</w:t>
      </w:r>
    </w:p>
    <w:p w:rsidR="005171A7" w:rsidRDefault="005171A7" w:rsidP="005171A7">
      <w:pPr>
        <w:spacing w:line="360" w:lineRule="auto"/>
        <w:rPr>
          <w:sz w:val="22"/>
          <w:szCs w:val="22"/>
        </w:rPr>
      </w:pPr>
      <w:r>
        <w:rPr>
          <w:sz w:val="22"/>
          <w:szCs w:val="22"/>
        </w:rPr>
        <w:t>_______________________________________________________________________________________</w:t>
      </w:r>
    </w:p>
    <w:p w:rsidR="005171A7" w:rsidRDefault="005171A7" w:rsidP="005171A7">
      <w:pPr>
        <w:spacing w:line="360" w:lineRule="auto"/>
        <w:rPr>
          <w:sz w:val="22"/>
          <w:szCs w:val="22"/>
        </w:rPr>
      </w:pPr>
      <w:r>
        <w:rPr>
          <w:sz w:val="22"/>
          <w:szCs w:val="22"/>
        </w:rPr>
        <w:t>Prašau piniginę socialinę paramą įstatymų nenustatytais atvejais mokėti:</w:t>
      </w:r>
    </w:p>
    <w:p w:rsidR="005171A7" w:rsidRDefault="005171A7" w:rsidP="005171A7">
      <w:pPr>
        <w:tabs>
          <w:tab w:val="left" w:pos="7938"/>
          <w:tab w:val="left" w:pos="9072"/>
        </w:tabs>
        <w:rPr>
          <w:sz w:val="22"/>
          <w:szCs w:val="22"/>
        </w:rPr>
      </w:pPr>
      <w:r>
        <w:rPr>
          <w:sz w:val="22"/>
          <w:szCs w:val="22"/>
        </w:rPr>
        <w:t>□ banke  (kredito įstaigoje) _________________________________________________________________</w:t>
      </w:r>
    </w:p>
    <w:p w:rsidR="005171A7" w:rsidRDefault="005171A7" w:rsidP="005171A7">
      <w:pPr>
        <w:tabs>
          <w:tab w:val="left" w:pos="7938"/>
          <w:tab w:val="left" w:pos="9072"/>
        </w:tabs>
        <w:ind w:firstLine="3306"/>
        <w:rPr>
          <w:sz w:val="20"/>
        </w:rPr>
      </w:pPr>
      <w:r>
        <w:rPr>
          <w:sz w:val="20"/>
        </w:rPr>
        <w:t xml:space="preserve">(banko (kredito įstaigos) pavadinimas, sąskaitos Nr.) </w:t>
      </w:r>
    </w:p>
    <w:p w:rsidR="005171A7" w:rsidRDefault="005171A7" w:rsidP="005171A7">
      <w:pPr>
        <w:tabs>
          <w:tab w:val="left" w:pos="7938"/>
          <w:tab w:val="left" w:pos="9072"/>
        </w:tabs>
        <w:rPr>
          <w:sz w:val="22"/>
          <w:szCs w:val="22"/>
        </w:rPr>
      </w:pPr>
      <w:r>
        <w:rPr>
          <w:sz w:val="22"/>
          <w:szCs w:val="22"/>
        </w:rPr>
        <w:t>□ pašte  ________________________________________________________________________________</w:t>
      </w:r>
    </w:p>
    <w:p w:rsidR="005171A7" w:rsidRDefault="005171A7" w:rsidP="005171A7">
      <w:pPr>
        <w:tabs>
          <w:tab w:val="left" w:pos="7938"/>
          <w:tab w:val="left" w:pos="9072"/>
        </w:tabs>
        <w:ind w:firstLine="3705"/>
        <w:rPr>
          <w:sz w:val="20"/>
        </w:rPr>
      </w:pPr>
      <w:r>
        <w:rPr>
          <w:sz w:val="20"/>
        </w:rPr>
        <w:t xml:space="preserve">(pašto numeris)              </w:t>
      </w:r>
    </w:p>
    <w:p w:rsidR="005171A7" w:rsidRDefault="005171A7" w:rsidP="005171A7">
      <w:pPr>
        <w:ind w:firstLine="1298"/>
        <w:jc w:val="both"/>
        <w:rPr>
          <w:sz w:val="22"/>
          <w:szCs w:val="22"/>
        </w:rPr>
      </w:pPr>
      <w:r>
        <w:rPr>
          <w:sz w:val="22"/>
          <w:szCs w:val="22"/>
        </w:rPr>
        <w:t xml:space="preserve">Informaciją apie priimtą sprendimą dėl piniginės socialinės paramos įstatymų nenustatytais atvejais skyrimo ar neskyrimo prašau teikti: </w:t>
      </w:r>
    </w:p>
    <w:p w:rsidR="005171A7" w:rsidRDefault="005171A7" w:rsidP="005171A7">
      <w:pPr>
        <w:jc w:val="both"/>
      </w:pPr>
      <w:r>
        <w:rPr>
          <w:rFonts w:ascii="Wingdings" w:eastAsia="Wingdings" w:hAnsi="Wingdings" w:cs="Wingdings"/>
          <w:sz w:val="22"/>
          <w:szCs w:val="22"/>
        </w:rPr>
        <w:t></w:t>
      </w:r>
      <w:r>
        <w:rPr>
          <w:sz w:val="22"/>
          <w:szCs w:val="22"/>
        </w:rPr>
        <w:t>paštu, adresas__________________________________________________________________________</w:t>
      </w:r>
    </w:p>
    <w:p w:rsidR="005171A7" w:rsidRDefault="005171A7" w:rsidP="005171A7">
      <w:pPr>
        <w:jc w:val="both"/>
      </w:pPr>
      <w:r>
        <w:rPr>
          <w:rFonts w:ascii="Wingdings" w:eastAsia="Wingdings" w:hAnsi="Wingdings" w:cs="Wingdings"/>
          <w:sz w:val="22"/>
          <w:szCs w:val="22"/>
        </w:rPr>
        <w:t></w:t>
      </w:r>
      <w:r>
        <w:rPr>
          <w:sz w:val="22"/>
          <w:szCs w:val="22"/>
        </w:rPr>
        <w:t>elektroniniu paštu, el. p. adresas____________________________________________________________</w:t>
      </w:r>
    </w:p>
    <w:p w:rsidR="005171A7" w:rsidRDefault="005171A7" w:rsidP="005171A7">
      <w:pPr>
        <w:rPr>
          <w:sz w:val="22"/>
          <w:szCs w:val="22"/>
        </w:rPr>
      </w:pPr>
      <w:r>
        <w:rPr>
          <w:sz w:val="22"/>
          <w:szCs w:val="22"/>
        </w:rPr>
        <w:t>Pridedami dokumentai:</w:t>
      </w:r>
    </w:p>
    <w:p w:rsidR="005171A7" w:rsidRDefault="005171A7" w:rsidP="005171A7">
      <w:r>
        <w:rPr>
          <w:rFonts w:ascii="Wingdings" w:eastAsia="Wingdings" w:hAnsi="Wingdings" w:cs="Wingdings"/>
          <w:sz w:val="22"/>
          <w:szCs w:val="22"/>
        </w:rPr>
        <w:t></w:t>
      </w:r>
      <w:r>
        <w:rPr>
          <w:sz w:val="22"/>
          <w:szCs w:val="22"/>
        </w:rPr>
        <w:t>_____________________________________________________________________________________</w:t>
      </w:r>
    </w:p>
    <w:p w:rsidR="005171A7" w:rsidRDefault="005171A7" w:rsidP="005171A7">
      <w:r>
        <w:rPr>
          <w:rFonts w:ascii="Wingdings" w:eastAsia="Wingdings" w:hAnsi="Wingdings" w:cs="Wingdings"/>
          <w:sz w:val="22"/>
          <w:szCs w:val="22"/>
        </w:rPr>
        <w:t></w:t>
      </w:r>
      <w:r>
        <w:rPr>
          <w:sz w:val="22"/>
          <w:szCs w:val="22"/>
        </w:rPr>
        <w:t>_____________________________________________________________________________________</w:t>
      </w:r>
    </w:p>
    <w:p w:rsidR="005171A7" w:rsidRDefault="005171A7" w:rsidP="005171A7">
      <w:r>
        <w:rPr>
          <w:rFonts w:ascii="Wingdings" w:eastAsia="Wingdings" w:hAnsi="Wingdings" w:cs="Wingdings"/>
          <w:sz w:val="22"/>
          <w:szCs w:val="22"/>
        </w:rPr>
        <w:t></w:t>
      </w:r>
      <w:r>
        <w:rPr>
          <w:sz w:val="22"/>
          <w:szCs w:val="22"/>
        </w:rPr>
        <w:t>_____________________________________________________________________________________</w:t>
      </w:r>
    </w:p>
    <w:p w:rsidR="005171A7" w:rsidRDefault="005171A7" w:rsidP="005171A7">
      <w:pPr>
        <w:tabs>
          <w:tab w:val="left" w:pos="7938"/>
          <w:tab w:val="left" w:pos="9072"/>
        </w:tabs>
        <w:ind w:firstLine="1298"/>
        <w:jc w:val="both"/>
      </w:pPr>
      <w:r>
        <w:rPr>
          <w:sz w:val="22"/>
          <w:szCs w:val="22"/>
        </w:rPr>
        <w:t>TVIRTINU</w:t>
      </w:r>
      <w:r>
        <w:rPr>
          <w:bCs/>
          <w:sz w:val="22"/>
          <w:szCs w:val="22"/>
        </w:rPr>
        <w:t>, kad pateikta informacija teisinga</w:t>
      </w:r>
      <w:r>
        <w:rPr>
          <w:b/>
          <w:bCs/>
          <w:sz w:val="22"/>
          <w:szCs w:val="22"/>
        </w:rPr>
        <w:t xml:space="preserve"> __________________</w:t>
      </w:r>
    </w:p>
    <w:p w:rsidR="005171A7" w:rsidRDefault="005171A7" w:rsidP="005171A7">
      <w:pPr>
        <w:tabs>
          <w:tab w:val="left" w:pos="6000"/>
        </w:tabs>
        <w:ind w:firstLine="5554"/>
        <w:jc w:val="both"/>
        <w:rPr>
          <w:sz w:val="16"/>
          <w:szCs w:val="16"/>
        </w:rPr>
      </w:pPr>
      <w:r>
        <w:rPr>
          <w:sz w:val="16"/>
          <w:szCs w:val="16"/>
        </w:rPr>
        <w:t>(parašas)</w:t>
      </w:r>
    </w:p>
    <w:p w:rsidR="005171A7" w:rsidRDefault="005171A7" w:rsidP="005171A7">
      <w:pPr>
        <w:ind w:firstLine="1298"/>
        <w:jc w:val="both"/>
        <w:rPr>
          <w:bCs/>
          <w:sz w:val="22"/>
          <w:szCs w:val="22"/>
        </w:rPr>
      </w:pPr>
      <w:r>
        <w:rPr>
          <w:bCs/>
          <w:sz w:val="22"/>
          <w:szCs w:val="22"/>
        </w:rPr>
        <w:t>Esu informuotas, kad:</w:t>
      </w:r>
    </w:p>
    <w:p w:rsidR="005171A7" w:rsidRDefault="005171A7" w:rsidP="005171A7">
      <w:pPr>
        <w:ind w:firstLine="1298"/>
        <w:jc w:val="both"/>
        <w:rPr>
          <w:bCs/>
          <w:sz w:val="22"/>
          <w:szCs w:val="22"/>
        </w:rPr>
      </w:pPr>
      <w:r>
        <w:rPr>
          <w:bCs/>
          <w:sz w:val="22"/>
          <w:szCs w:val="22"/>
        </w:rPr>
        <w:t xml:space="preserve">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įstatymų nenustatytais atvejais, iš valstybės registrų (kadastrų), žinybinių registrų, valstybės informacinių sistemų, kitų informacinių sistemų. </w:t>
      </w:r>
    </w:p>
    <w:p w:rsidR="005171A7" w:rsidRDefault="005171A7" w:rsidP="005171A7">
      <w:pPr>
        <w:ind w:firstLine="1298"/>
        <w:jc w:val="both"/>
        <w:rPr>
          <w:bCs/>
          <w:sz w:val="22"/>
          <w:szCs w:val="22"/>
        </w:rPr>
      </w:pPr>
      <w:r>
        <w:rPr>
          <w:bCs/>
          <w:sz w:val="22"/>
          <w:szCs w:val="22"/>
        </w:rPr>
        <w:t>2. Asmens duomenų tvarkymo tikslai – įvertinti, ar asmenys (asmuo) turi teisę gauti piniginę socialinę paramą įstatymų nenustatytais atvejais, taip pat ją administruoti.</w:t>
      </w:r>
    </w:p>
    <w:p w:rsidR="005171A7" w:rsidRDefault="005171A7" w:rsidP="005171A7">
      <w:pPr>
        <w:ind w:firstLine="1298"/>
        <w:jc w:val="both"/>
      </w:pPr>
      <w:r>
        <w:rPr>
          <w:bCs/>
          <w:sz w:val="22"/>
          <w:szCs w:val="22"/>
        </w:rPr>
        <w:t xml:space="preserve">3. </w:t>
      </w:r>
      <w:r>
        <w:t xml:space="preserve">Piniginės socialinės paramos įstatymų nenustatytais atvejais teikimo tikslais apie mane ir bendrai gyvenančius asmenis iš kitų institucijų bus renkama informacija apie gaunamas pajamas, veiklos pobūdį ir kita piniginei socialinei paramai gauti būtina informacija. </w:t>
      </w:r>
    </w:p>
    <w:p w:rsidR="005171A7" w:rsidRDefault="005171A7" w:rsidP="005171A7">
      <w:pPr>
        <w:ind w:firstLine="1298"/>
        <w:jc w:val="both"/>
      </w:pPr>
      <w:r>
        <w:t>4. Duomenys apie mane ir bendrai gyvenančius asmenis teisės aktų nustatyta tvarka gali būti teikiami kitoms institucijoms.</w:t>
      </w:r>
    </w:p>
    <w:p w:rsidR="005171A7" w:rsidRDefault="005171A7" w:rsidP="005171A7">
      <w:r>
        <w:rPr>
          <w:bCs/>
          <w:sz w:val="22"/>
          <w:szCs w:val="22"/>
        </w:rPr>
        <w:t>PATVIRTINU,</w:t>
      </w:r>
      <w:r>
        <w:rPr>
          <w:b/>
          <w:bCs/>
          <w:sz w:val="22"/>
          <w:szCs w:val="22"/>
        </w:rPr>
        <w:t xml:space="preserve"> </w:t>
      </w:r>
      <w:r>
        <w:rPr>
          <w:bCs/>
          <w:sz w:val="22"/>
          <w:szCs w:val="22"/>
        </w:rPr>
        <w:t xml:space="preserve">kad informacinį lapelį gavau </w:t>
      </w:r>
      <w:r>
        <w:rPr>
          <w:b/>
          <w:bCs/>
          <w:sz w:val="22"/>
          <w:szCs w:val="22"/>
        </w:rPr>
        <w:t>___________________</w:t>
      </w:r>
    </w:p>
    <w:p w:rsidR="005171A7" w:rsidRDefault="005171A7" w:rsidP="005171A7">
      <w:pPr>
        <w:ind w:firstLine="4142"/>
        <w:jc w:val="both"/>
        <w:rPr>
          <w:sz w:val="16"/>
          <w:szCs w:val="16"/>
        </w:rPr>
      </w:pPr>
      <w:r>
        <w:rPr>
          <w:sz w:val="16"/>
          <w:szCs w:val="16"/>
        </w:rPr>
        <w:t>(parašas)</w:t>
      </w:r>
    </w:p>
    <w:p w:rsidR="005171A7" w:rsidRDefault="005171A7" w:rsidP="005171A7">
      <w:r>
        <w:rPr>
          <w:szCs w:val="24"/>
        </w:rPr>
        <w:t>Pareiškėjas</w:t>
      </w:r>
      <w:r>
        <w:rPr>
          <w:sz w:val="20"/>
        </w:rPr>
        <w:t xml:space="preserve"> </w:t>
      </w:r>
      <w:r>
        <w:rPr>
          <w:szCs w:val="24"/>
        </w:rPr>
        <w:t>_________________________________________</w:t>
      </w:r>
      <w:bookmarkStart w:id="0" w:name="_GoBack"/>
      <w:bookmarkEnd w:id="0"/>
      <w:r>
        <w:rPr>
          <w:szCs w:val="24"/>
        </w:rPr>
        <w:t>_______________________________</w:t>
      </w:r>
    </w:p>
    <w:p w:rsidR="005171A7" w:rsidRDefault="005171A7" w:rsidP="005171A7">
      <w:pPr>
        <w:ind w:firstLine="2160"/>
        <w:jc w:val="both"/>
        <w:rPr>
          <w:sz w:val="16"/>
          <w:szCs w:val="16"/>
        </w:rPr>
      </w:pPr>
      <w:r>
        <w:rPr>
          <w:sz w:val="16"/>
          <w:szCs w:val="16"/>
        </w:rPr>
        <w:lastRenderedPageBreak/>
        <w:t>(parašas, vardas ir pavardė)</w:t>
      </w:r>
    </w:p>
    <w:p w:rsidR="005171A7" w:rsidRDefault="005171A7" w:rsidP="005171A7">
      <w:pPr>
        <w:keepNext/>
        <w:jc w:val="center"/>
        <w:rPr>
          <w:b/>
          <w:sz w:val="22"/>
          <w:szCs w:val="22"/>
        </w:rPr>
      </w:pPr>
      <w:r>
        <w:rPr>
          <w:b/>
          <w:sz w:val="22"/>
          <w:szCs w:val="22"/>
        </w:rPr>
        <w:t>PILDO SAVIVALDYBĖS ADMINISTRACIJOS DARBUOTOJAS</w:t>
      </w:r>
    </w:p>
    <w:p w:rsidR="005171A7" w:rsidRDefault="005171A7" w:rsidP="005171A7">
      <w:pPr>
        <w:rPr>
          <w:sz w:val="22"/>
          <w:szCs w:val="22"/>
        </w:rPr>
      </w:pPr>
    </w:p>
    <w:p w:rsidR="005171A7" w:rsidRDefault="005171A7" w:rsidP="005171A7">
      <w:r>
        <w:rPr>
          <w:sz w:val="22"/>
          <w:szCs w:val="22"/>
        </w:rPr>
        <w:t>Prašymas skirti piniginę socialinę paramą įstatymų nenustatytais atvejais Nr.</w:t>
      </w:r>
      <w:r>
        <w:rPr>
          <w:sz w:val="16"/>
          <w:szCs w:val="16"/>
        </w:rPr>
        <w:t xml:space="preserve"> _____________________________  </w:t>
      </w:r>
      <w:r>
        <w:rPr>
          <w:sz w:val="22"/>
          <w:szCs w:val="22"/>
        </w:rPr>
        <w:t xml:space="preserve">gautas </w:t>
      </w:r>
      <w:r>
        <w:rPr>
          <w:sz w:val="16"/>
          <w:szCs w:val="16"/>
        </w:rPr>
        <w:t xml:space="preserve">____________________________________  </w:t>
      </w:r>
    </w:p>
    <w:p w:rsidR="005171A7" w:rsidRDefault="005171A7" w:rsidP="005171A7">
      <w:pPr>
        <w:ind w:firstLine="798"/>
        <w:rPr>
          <w:sz w:val="16"/>
          <w:szCs w:val="16"/>
        </w:rPr>
      </w:pPr>
      <w:r>
        <w:rPr>
          <w:sz w:val="16"/>
          <w:szCs w:val="16"/>
        </w:rPr>
        <w:t>(gavimo data)</w:t>
      </w:r>
    </w:p>
    <w:p w:rsidR="005171A7" w:rsidRDefault="005171A7" w:rsidP="005171A7">
      <w:pPr>
        <w:tabs>
          <w:tab w:val="left" w:pos="567"/>
        </w:tabs>
        <w:ind w:firstLine="284"/>
      </w:pPr>
      <w:r>
        <w:rPr>
          <w:rFonts w:ascii="Webdings" w:eastAsia="Webdings" w:hAnsi="Webdings" w:cs="Webdings"/>
          <w:sz w:val="22"/>
          <w:szCs w:val="22"/>
        </w:rPr>
        <w:t></w:t>
      </w:r>
      <w:r>
        <w:rPr>
          <w:sz w:val="22"/>
          <w:szCs w:val="22"/>
        </w:rPr>
        <w:tab/>
        <w:t>Pateikti visi reikalingi dokumentai</w:t>
      </w:r>
    </w:p>
    <w:p w:rsidR="005171A7" w:rsidRDefault="005171A7" w:rsidP="005171A7">
      <w:pPr>
        <w:tabs>
          <w:tab w:val="left" w:pos="567"/>
        </w:tabs>
        <w:ind w:firstLine="284"/>
      </w:pPr>
      <w:r>
        <w:rPr>
          <w:rFonts w:ascii="Webdings" w:eastAsia="Webdings" w:hAnsi="Webdings" w:cs="Webdings"/>
          <w:sz w:val="22"/>
          <w:szCs w:val="22"/>
        </w:rPr>
        <w:t></w:t>
      </w:r>
      <w:r>
        <w:rPr>
          <w:sz w:val="22"/>
          <w:szCs w:val="22"/>
        </w:rPr>
        <w:tab/>
        <w:t>Nepateikti piniginei socialinei paramai įstatymų nenustatytais atvejais gauti reikalingi dokumentai:</w:t>
      </w:r>
    </w:p>
    <w:p w:rsidR="005171A7" w:rsidRDefault="005171A7" w:rsidP="005171A7">
      <w:pPr>
        <w:ind w:firstLine="284"/>
        <w:rPr>
          <w:sz w:val="16"/>
          <w:szCs w:val="16"/>
        </w:rPr>
      </w:pPr>
    </w:p>
    <w:tbl>
      <w:tblPr>
        <w:tblW w:w="9796" w:type="dxa"/>
        <w:tblLayout w:type="fixed"/>
        <w:tblCellMar>
          <w:left w:w="10" w:type="dxa"/>
          <w:right w:w="10" w:type="dxa"/>
        </w:tblCellMar>
        <w:tblLook w:val="0000" w:firstRow="0" w:lastRow="0" w:firstColumn="0" w:lastColumn="0" w:noHBand="0" w:noVBand="0"/>
      </w:tblPr>
      <w:tblGrid>
        <w:gridCol w:w="4893"/>
        <w:gridCol w:w="1368"/>
        <w:gridCol w:w="3535"/>
      </w:tblGrid>
      <w:tr w:rsidR="005171A7" w:rsidTr="001E3047">
        <w:trPr>
          <w:trHeight w:val="178"/>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pPr>
            <w:r>
              <w:rPr>
                <w:bCs/>
                <w:sz w:val="22"/>
                <w:szCs w:val="22"/>
              </w:rPr>
              <w:t>Nepateikti dokumentai</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Pateikimo</w:t>
            </w:r>
          </w:p>
          <w:p w:rsidR="005171A7" w:rsidRDefault="005171A7" w:rsidP="001E3047">
            <w:pPr>
              <w:jc w:val="center"/>
            </w:pPr>
            <w:r>
              <w:rPr>
                <w:sz w:val="22"/>
                <w:szCs w:val="22"/>
              </w:rPr>
              <w:t>data</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Dokumentus priėmusio darbuotojo vardas ir pavardė, parašas</w:t>
            </w:r>
          </w:p>
        </w:tc>
      </w:tr>
      <w:tr w:rsidR="005171A7" w:rsidTr="001E3047">
        <w:trPr>
          <w:trHeight w:val="202"/>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202"/>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202"/>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bl>
    <w:p w:rsidR="005171A7" w:rsidRDefault="005171A7" w:rsidP="005171A7">
      <w:pPr>
        <w:jc w:val="both"/>
        <w:rPr>
          <w:sz w:val="16"/>
          <w:szCs w:val="16"/>
        </w:rPr>
      </w:pPr>
    </w:p>
    <w:p w:rsidR="005171A7" w:rsidRDefault="005171A7" w:rsidP="005171A7">
      <w:pPr>
        <w:spacing w:line="360" w:lineRule="auto"/>
        <w:rPr>
          <w:b/>
          <w:bCs/>
          <w:sz w:val="22"/>
          <w:szCs w:val="22"/>
        </w:rPr>
      </w:pPr>
      <w:r>
        <w:rPr>
          <w:b/>
          <w:bCs/>
          <w:sz w:val="22"/>
          <w:szCs w:val="22"/>
        </w:rPr>
        <w:t>Duomenys apie bendrai gyvenančius asmenis arba vieną gyvenantį asmenį ir pajamas</w:t>
      </w:r>
    </w:p>
    <w:p w:rsidR="005171A7" w:rsidRDefault="005171A7" w:rsidP="005171A7">
      <w:pPr>
        <w:jc w:val="both"/>
      </w:pPr>
      <w:r>
        <w:rPr>
          <w:sz w:val="22"/>
          <w:szCs w:val="22"/>
        </w:rPr>
        <w:t>Bendrai gyvenančių asmenų arba vieno gyvenančio asmens pajamos per paskutinius 3 mėnesius iki kreipimosi arba kreipimosi mėnesio</w:t>
      </w:r>
      <w:r>
        <w:rPr>
          <w:i/>
          <w:iCs/>
          <w:sz w:val="20"/>
        </w:rPr>
        <w:t xml:space="preserve"> ________________________</w:t>
      </w:r>
      <w:r>
        <w:rPr>
          <w:sz w:val="20"/>
        </w:rPr>
        <w:t>:</w:t>
      </w:r>
    </w:p>
    <w:p w:rsidR="005171A7" w:rsidRDefault="005171A7" w:rsidP="005171A7">
      <w:pPr>
        <w:ind w:firstLine="2470"/>
        <w:jc w:val="both"/>
        <w:rPr>
          <w:i/>
          <w:iCs/>
          <w:sz w:val="16"/>
          <w:szCs w:val="16"/>
        </w:rPr>
      </w:pPr>
      <w:r>
        <w:rPr>
          <w:i/>
          <w:iCs/>
          <w:sz w:val="16"/>
          <w:szCs w:val="16"/>
        </w:rPr>
        <w:t>(nurodykite mėnesius)</w:t>
      </w:r>
    </w:p>
    <w:p w:rsidR="005171A7" w:rsidRDefault="005171A7" w:rsidP="005171A7">
      <w:pPr>
        <w:jc w:val="both"/>
        <w:rPr>
          <w:i/>
          <w:iCs/>
          <w:sz w:val="16"/>
          <w:szCs w:val="16"/>
        </w:rPr>
      </w:pPr>
    </w:p>
    <w:p w:rsidR="005171A7" w:rsidRDefault="005171A7" w:rsidP="005171A7">
      <w:pPr>
        <w:jc w:val="both"/>
        <w:rPr>
          <w:sz w:val="20"/>
        </w:rPr>
      </w:pPr>
    </w:p>
    <w:tbl>
      <w:tblPr>
        <w:tblW w:w="9747" w:type="dxa"/>
        <w:tblCellMar>
          <w:left w:w="10" w:type="dxa"/>
          <w:right w:w="10" w:type="dxa"/>
        </w:tblCellMar>
        <w:tblLook w:val="0000" w:firstRow="0" w:lastRow="0" w:firstColumn="0" w:lastColumn="0" w:noHBand="0" w:noVBand="0"/>
      </w:tblPr>
      <w:tblGrid>
        <w:gridCol w:w="3638"/>
        <w:gridCol w:w="1274"/>
        <w:gridCol w:w="1839"/>
        <w:gridCol w:w="1979"/>
        <w:gridCol w:w="1017"/>
      </w:tblGrid>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pPr>
            <w:r>
              <w:rPr>
                <w:bCs/>
                <w:sz w:val="22"/>
                <w:szCs w:val="22"/>
              </w:rPr>
              <w:t xml:space="preserve">Bendrai gyvenančio asmens </w:t>
            </w:r>
            <w:r>
              <w:rPr>
                <w:sz w:val="22"/>
                <w:szCs w:val="22"/>
              </w:rPr>
              <w:t>ar vieno gyvenančio asmens vardas ir pavardė</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Gimimo data</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Bendrai gyvenančio ar vieno gyvenančio asmens statusas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 xml:space="preserve">Užimtumas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 xml:space="preserve">Pajamos, </w:t>
            </w:r>
            <w:proofErr w:type="spellStart"/>
            <w:r>
              <w:rPr>
                <w:sz w:val="22"/>
                <w:szCs w:val="22"/>
              </w:rPr>
              <w:t>Eur</w:t>
            </w:r>
            <w:proofErr w:type="spellEnd"/>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r w:rsidR="005171A7" w:rsidTr="001E304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spacing w:line="360" w:lineRule="auto"/>
              <w:rPr>
                <w:sz w:val="16"/>
                <w:szCs w:val="16"/>
              </w:rPr>
            </w:pPr>
          </w:p>
        </w:tc>
      </w:tr>
    </w:tbl>
    <w:p w:rsidR="005171A7" w:rsidRDefault="005171A7" w:rsidP="005171A7">
      <w:pPr>
        <w:rPr>
          <w:sz w:val="22"/>
          <w:szCs w:val="22"/>
        </w:rPr>
      </w:pPr>
    </w:p>
    <w:p w:rsidR="005171A7" w:rsidRDefault="005171A7" w:rsidP="005171A7">
      <w:pPr>
        <w:rPr>
          <w:szCs w:val="24"/>
        </w:rPr>
      </w:pPr>
      <w:r>
        <w:rPr>
          <w:szCs w:val="24"/>
        </w:rPr>
        <w:t>Iš viso pajamų:__________________________________</w:t>
      </w:r>
    </w:p>
    <w:p w:rsidR="005171A7" w:rsidRDefault="005171A7" w:rsidP="005171A7">
      <w:pPr>
        <w:rPr>
          <w:szCs w:val="24"/>
        </w:rPr>
      </w:pPr>
    </w:p>
    <w:p w:rsidR="005171A7" w:rsidRDefault="005171A7" w:rsidP="005171A7">
      <w:r>
        <w:rPr>
          <w:szCs w:val="24"/>
        </w:rPr>
        <w:t>Vidutinės bendrai</w:t>
      </w:r>
      <w:r>
        <w:rPr>
          <w:bCs/>
          <w:sz w:val="22"/>
          <w:szCs w:val="22"/>
        </w:rPr>
        <w:t xml:space="preserve"> gyvenančio asmens </w:t>
      </w:r>
      <w:r>
        <w:rPr>
          <w:sz w:val="22"/>
          <w:szCs w:val="22"/>
        </w:rPr>
        <w:t>ar vieno gyvenančio asmens pajamos per mėnesį:</w:t>
      </w:r>
      <w:r>
        <w:rPr>
          <w:szCs w:val="24"/>
        </w:rPr>
        <w:t>______________________________</w:t>
      </w:r>
    </w:p>
    <w:p w:rsidR="005171A7" w:rsidRDefault="005171A7" w:rsidP="005171A7">
      <w:pPr>
        <w:ind w:firstLine="57"/>
        <w:rPr>
          <w:sz w:val="22"/>
          <w:szCs w:val="22"/>
        </w:rPr>
      </w:pPr>
    </w:p>
    <w:p w:rsidR="005171A7" w:rsidRDefault="005171A7" w:rsidP="005171A7">
      <w:pPr>
        <w:rPr>
          <w:sz w:val="22"/>
          <w:szCs w:val="22"/>
        </w:rPr>
      </w:pPr>
    </w:p>
    <w:p w:rsidR="005171A7" w:rsidRDefault="005171A7" w:rsidP="005171A7">
      <w:pPr>
        <w:jc w:val="both"/>
        <w:rPr>
          <w:b/>
          <w:sz w:val="22"/>
          <w:szCs w:val="22"/>
        </w:rPr>
      </w:pPr>
      <w:r>
        <w:rPr>
          <w:b/>
          <w:sz w:val="22"/>
          <w:szCs w:val="22"/>
        </w:rPr>
        <w:t xml:space="preserve">Specialisto </w:t>
      </w:r>
    </w:p>
    <w:p w:rsidR="005171A7" w:rsidRDefault="005171A7" w:rsidP="005171A7">
      <w:pPr>
        <w:jc w:val="both"/>
        <w:rPr>
          <w:b/>
          <w:sz w:val="22"/>
          <w:szCs w:val="22"/>
        </w:rPr>
      </w:pPr>
      <w:r>
        <w:rPr>
          <w:b/>
          <w:sz w:val="22"/>
          <w:szCs w:val="22"/>
        </w:rPr>
        <w:t>išvada (siūlymas):______________________________________________________________________</w:t>
      </w:r>
    </w:p>
    <w:p w:rsidR="005171A7" w:rsidRDefault="005171A7" w:rsidP="005171A7">
      <w:pPr>
        <w:jc w:val="both"/>
        <w:rPr>
          <w:b/>
          <w:sz w:val="22"/>
          <w:szCs w:val="22"/>
        </w:rPr>
      </w:pPr>
      <w:r>
        <w:rPr>
          <w:b/>
          <w:sz w:val="22"/>
          <w:szCs w:val="22"/>
        </w:rPr>
        <w:t>______________________________________________________________________________________</w:t>
      </w:r>
    </w:p>
    <w:p w:rsidR="005171A7" w:rsidRDefault="005171A7" w:rsidP="005171A7">
      <w:pPr>
        <w:jc w:val="both"/>
        <w:rPr>
          <w:b/>
          <w:sz w:val="22"/>
          <w:szCs w:val="22"/>
        </w:rPr>
      </w:pPr>
      <w:r>
        <w:rPr>
          <w:b/>
          <w:sz w:val="22"/>
          <w:szCs w:val="22"/>
        </w:rPr>
        <w:t>______________________________________________________________________________________</w:t>
      </w:r>
    </w:p>
    <w:p w:rsidR="005171A7" w:rsidRDefault="005171A7" w:rsidP="005171A7">
      <w:pPr>
        <w:jc w:val="both"/>
        <w:rPr>
          <w:b/>
          <w:sz w:val="22"/>
          <w:szCs w:val="22"/>
        </w:rPr>
      </w:pPr>
      <w:r>
        <w:rPr>
          <w:b/>
          <w:sz w:val="22"/>
          <w:szCs w:val="22"/>
        </w:rPr>
        <w:t>______________________________________________________________________________________</w:t>
      </w:r>
    </w:p>
    <w:p w:rsidR="005171A7" w:rsidRDefault="005171A7" w:rsidP="005171A7">
      <w:pPr>
        <w:jc w:val="both"/>
        <w:rPr>
          <w:b/>
          <w:sz w:val="22"/>
          <w:szCs w:val="22"/>
        </w:rPr>
      </w:pPr>
      <w:r>
        <w:rPr>
          <w:b/>
          <w:sz w:val="22"/>
          <w:szCs w:val="22"/>
        </w:rPr>
        <w:t>______________________________________________________________________________________</w:t>
      </w:r>
    </w:p>
    <w:p w:rsidR="005171A7" w:rsidRDefault="005171A7" w:rsidP="005171A7">
      <w:pPr>
        <w:jc w:val="both"/>
        <w:rPr>
          <w:b/>
          <w:sz w:val="22"/>
          <w:szCs w:val="22"/>
        </w:rPr>
      </w:pPr>
      <w:r>
        <w:rPr>
          <w:b/>
          <w:sz w:val="22"/>
          <w:szCs w:val="22"/>
        </w:rPr>
        <w:t>______________________________________________________________________________________</w:t>
      </w:r>
    </w:p>
    <w:p w:rsidR="005171A7" w:rsidRDefault="005171A7" w:rsidP="005171A7">
      <w:pPr>
        <w:jc w:val="center"/>
        <w:rPr>
          <w:color w:val="000000"/>
          <w:sz w:val="22"/>
          <w:szCs w:val="22"/>
        </w:rPr>
      </w:pPr>
    </w:p>
    <w:p w:rsidR="005171A7" w:rsidRDefault="005171A7" w:rsidP="005171A7">
      <w:pPr>
        <w:rPr>
          <w:szCs w:val="24"/>
        </w:rPr>
      </w:pPr>
    </w:p>
    <w:p w:rsidR="005171A7" w:rsidRDefault="005171A7" w:rsidP="005171A7">
      <w:pPr>
        <w:rPr>
          <w:szCs w:val="24"/>
        </w:rPr>
      </w:pPr>
    </w:p>
    <w:p w:rsidR="005171A7" w:rsidRDefault="005171A7" w:rsidP="005171A7">
      <w:pPr>
        <w:rPr>
          <w:szCs w:val="24"/>
        </w:rPr>
      </w:pPr>
    </w:p>
    <w:p w:rsidR="005171A7" w:rsidRDefault="005171A7" w:rsidP="005171A7">
      <w:pPr>
        <w:rPr>
          <w:sz w:val="22"/>
          <w:szCs w:val="22"/>
        </w:rPr>
      </w:pPr>
      <w:r>
        <w:rPr>
          <w:sz w:val="22"/>
          <w:szCs w:val="22"/>
        </w:rPr>
        <w:t>Prašymą ir dokumentus priėmė</w:t>
      </w:r>
    </w:p>
    <w:p w:rsidR="005171A7" w:rsidRDefault="005171A7" w:rsidP="005171A7">
      <w:pPr>
        <w:rPr>
          <w:sz w:val="22"/>
          <w:szCs w:val="22"/>
        </w:rPr>
      </w:pPr>
      <w:r>
        <w:rPr>
          <w:sz w:val="22"/>
          <w:szCs w:val="22"/>
        </w:rPr>
        <w:t>_________________________    ___________________    _____________________________</w:t>
      </w:r>
    </w:p>
    <w:p w:rsidR="005171A7" w:rsidRDefault="005171A7" w:rsidP="005171A7">
      <w:pPr>
        <w:ind w:firstLine="342"/>
        <w:rPr>
          <w:sz w:val="22"/>
          <w:szCs w:val="22"/>
        </w:rPr>
      </w:pPr>
      <w:r>
        <w:rPr>
          <w:sz w:val="22"/>
          <w:szCs w:val="22"/>
        </w:rPr>
        <w:t>(pareigų pavadinimas)                       (parašas)                              (vardas ir pavardė)</w:t>
      </w:r>
    </w:p>
    <w:p w:rsidR="005171A7" w:rsidRDefault="005171A7" w:rsidP="005171A7">
      <w:pPr>
        <w:pageBreakBefore/>
        <w:rPr>
          <w:b/>
          <w:sz w:val="22"/>
          <w:szCs w:val="22"/>
        </w:rPr>
      </w:pPr>
    </w:p>
    <w:p w:rsidR="005171A7" w:rsidRDefault="005171A7" w:rsidP="005171A7">
      <w:pPr>
        <w:jc w:val="center"/>
        <w:rPr>
          <w:b/>
          <w:sz w:val="22"/>
          <w:szCs w:val="22"/>
        </w:rPr>
      </w:pPr>
      <w:r>
        <w:rPr>
          <w:b/>
          <w:sz w:val="22"/>
          <w:szCs w:val="22"/>
        </w:rPr>
        <w:t>INFORMACINIS LAPELIS</w:t>
      </w:r>
    </w:p>
    <w:p w:rsidR="005171A7" w:rsidRDefault="005171A7" w:rsidP="005171A7">
      <w:pPr>
        <w:jc w:val="center"/>
        <w:rPr>
          <w:b/>
          <w:sz w:val="22"/>
          <w:szCs w:val="22"/>
        </w:rPr>
      </w:pPr>
      <w:r>
        <w:rPr>
          <w:b/>
          <w:sz w:val="22"/>
          <w:szCs w:val="22"/>
        </w:rPr>
        <w:t>___________________________________________________________________________</w:t>
      </w:r>
    </w:p>
    <w:p w:rsidR="005171A7" w:rsidRDefault="005171A7" w:rsidP="005171A7">
      <w:pPr>
        <w:ind w:firstLine="720"/>
        <w:jc w:val="center"/>
        <w:rPr>
          <w:sz w:val="22"/>
          <w:szCs w:val="22"/>
        </w:rPr>
      </w:pPr>
      <w:r>
        <w:rPr>
          <w:sz w:val="22"/>
          <w:szCs w:val="22"/>
        </w:rPr>
        <w:t>(asmens, kuriam įteikiamas lapelis, vardas ir pavardė)</w:t>
      </w:r>
    </w:p>
    <w:p w:rsidR="005171A7" w:rsidRDefault="005171A7" w:rsidP="005171A7">
      <w:pPr>
        <w:rPr>
          <w:sz w:val="22"/>
          <w:szCs w:val="22"/>
        </w:rPr>
      </w:pPr>
    </w:p>
    <w:p w:rsidR="005171A7" w:rsidRDefault="005171A7" w:rsidP="005171A7">
      <w:r>
        <w:rPr>
          <w:sz w:val="22"/>
          <w:szCs w:val="22"/>
        </w:rPr>
        <w:t>Prašymas skirti piniginę socialinę paramą įstatymų nenustatytais atvejais Nr.</w:t>
      </w:r>
      <w:r>
        <w:rPr>
          <w:sz w:val="16"/>
          <w:szCs w:val="16"/>
        </w:rPr>
        <w:t xml:space="preserve"> _____________________________  </w:t>
      </w:r>
      <w:r>
        <w:rPr>
          <w:sz w:val="22"/>
          <w:szCs w:val="22"/>
        </w:rPr>
        <w:t xml:space="preserve">gautas </w:t>
      </w:r>
      <w:r>
        <w:rPr>
          <w:sz w:val="16"/>
          <w:szCs w:val="16"/>
        </w:rPr>
        <w:t xml:space="preserve">__________________________________  </w:t>
      </w:r>
    </w:p>
    <w:p w:rsidR="005171A7" w:rsidRDefault="005171A7" w:rsidP="005171A7">
      <w:pPr>
        <w:ind w:firstLine="760"/>
        <w:rPr>
          <w:sz w:val="22"/>
          <w:szCs w:val="22"/>
        </w:rPr>
      </w:pPr>
      <w:r>
        <w:rPr>
          <w:sz w:val="22"/>
          <w:szCs w:val="22"/>
        </w:rPr>
        <w:t>(gavimo data)</w:t>
      </w:r>
    </w:p>
    <w:p w:rsidR="005171A7" w:rsidRDefault="005171A7" w:rsidP="005171A7">
      <w:pPr>
        <w:tabs>
          <w:tab w:val="left" w:pos="567"/>
        </w:tabs>
        <w:ind w:firstLine="284"/>
        <w:rPr>
          <w:sz w:val="22"/>
          <w:szCs w:val="22"/>
        </w:rPr>
      </w:pPr>
    </w:p>
    <w:p w:rsidR="005171A7" w:rsidRDefault="005171A7" w:rsidP="005171A7">
      <w:pPr>
        <w:tabs>
          <w:tab w:val="left" w:pos="567"/>
        </w:tabs>
        <w:ind w:firstLine="284"/>
      </w:pPr>
      <w:r>
        <w:rPr>
          <w:rFonts w:ascii="Webdings" w:eastAsia="Webdings" w:hAnsi="Webdings" w:cs="Webdings"/>
          <w:sz w:val="22"/>
          <w:szCs w:val="22"/>
        </w:rPr>
        <w:t></w:t>
      </w:r>
      <w:r>
        <w:rPr>
          <w:sz w:val="22"/>
          <w:szCs w:val="22"/>
        </w:rPr>
        <w:tab/>
        <w:t>Pateikti visi reikalingi dokumentai</w:t>
      </w:r>
    </w:p>
    <w:p w:rsidR="005171A7" w:rsidRDefault="005171A7" w:rsidP="005171A7">
      <w:pPr>
        <w:tabs>
          <w:tab w:val="left" w:pos="567"/>
        </w:tabs>
        <w:ind w:firstLine="284"/>
      </w:pPr>
      <w:r>
        <w:rPr>
          <w:rFonts w:ascii="Webdings" w:eastAsia="Webdings" w:hAnsi="Webdings" w:cs="Webdings"/>
          <w:sz w:val="22"/>
          <w:szCs w:val="22"/>
        </w:rPr>
        <w:t></w:t>
      </w:r>
      <w:r>
        <w:rPr>
          <w:sz w:val="22"/>
          <w:szCs w:val="22"/>
        </w:rPr>
        <w:tab/>
        <w:t>Nepateikti piniginei socialinei paramai įstatymų nenustatytais atvejais gauti reikalingi dokumentai:</w:t>
      </w:r>
    </w:p>
    <w:p w:rsidR="005171A7" w:rsidRDefault="005171A7" w:rsidP="005171A7">
      <w:pPr>
        <w:tabs>
          <w:tab w:val="left" w:pos="567"/>
        </w:tabs>
        <w:ind w:firstLine="284"/>
        <w:rPr>
          <w:sz w:val="22"/>
          <w:szCs w:val="22"/>
        </w:rPr>
      </w:pPr>
    </w:p>
    <w:tbl>
      <w:tblPr>
        <w:tblW w:w="9630" w:type="dxa"/>
        <w:tblLayout w:type="fixed"/>
        <w:tblCellMar>
          <w:left w:w="10" w:type="dxa"/>
          <w:right w:w="10" w:type="dxa"/>
        </w:tblCellMar>
        <w:tblLook w:val="0000" w:firstRow="0" w:lastRow="0" w:firstColumn="0" w:lastColumn="0" w:noHBand="0" w:noVBand="0"/>
      </w:tblPr>
      <w:tblGrid>
        <w:gridCol w:w="7080"/>
        <w:gridCol w:w="2550"/>
      </w:tblGrid>
      <w:tr w:rsidR="005171A7" w:rsidTr="001E3047">
        <w:trPr>
          <w:trHeight w:val="227"/>
        </w:trPr>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pPr>
            <w:r>
              <w:rPr>
                <w:bCs/>
                <w:sz w:val="22"/>
                <w:szCs w:val="22"/>
              </w:rPr>
              <w:t>Nepateikti dokumentai</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1A7" w:rsidRDefault="005171A7" w:rsidP="001E3047">
            <w:pPr>
              <w:jc w:val="center"/>
              <w:rPr>
                <w:sz w:val="22"/>
                <w:szCs w:val="22"/>
              </w:rPr>
            </w:pPr>
            <w:r>
              <w:rPr>
                <w:sz w:val="22"/>
                <w:szCs w:val="22"/>
              </w:rPr>
              <w:t>Pateikti iki</w:t>
            </w:r>
          </w:p>
        </w:tc>
      </w:tr>
      <w:tr w:rsidR="005171A7" w:rsidTr="001E3047">
        <w:trPr>
          <w:trHeight w:val="256"/>
        </w:trPr>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256"/>
        </w:trPr>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256"/>
        </w:trPr>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256"/>
        </w:trPr>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A7" w:rsidRDefault="005171A7" w:rsidP="001E3047">
            <w:pPr>
              <w:rPr>
                <w:sz w:val="16"/>
                <w:szCs w:val="16"/>
              </w:rPr>
            </w:pPr>
          </w:p>
        </w:tc>
      </w:tr>
      <w:tr w:rsidR="005171A7" w:rsidTr="001E3047">
        <w:trPr>
          <w:trHeight w:val="106"/>
        </w:trPr>
        <w:tc>
          <w:tcPr>
            <w:tcW w:w="7080" w:type="dxa"/>
            <w:shd w:val="clear" w:color="auto" w:fill="auto"/>
            <w:tcMar>
              <w:top w:w="0" w:type="dxa"/>
              <w:left w:w="108" w:type="dxa"/>
              <w:bottom w:w="0" w:type="dxa"/>
              <w:right w:w="108" w:type="dxa"/>
            </w:tcMar>
          </w:tcPr>
          <w:p w:rsidR="005171A7" w:rsidRDefault="005171A7" w:rsidP="001E3047">
            <w:pPr>
              <w:rPr>
                <w:sz w:val="16"/>
                <w:szCs w:val="16"/>
              </w:rPr>
            </w:pPr>
          </w:p>
        </w:tc>
        <w:tc>
          <w:tcPr>
            <w:tcW w:w="2550" w:type="dxa"/>
            <w:shd w:val="clear" w:color="auto" w:fill="auto"/>
            <w:tcMar>
              <w:top w:w="0" w:type="dxa"/>
              <w:left w:w="108" w:type="dxa"/>
              <w:bottom w:w="0" w:type="dxa"/>
              <w:right w:w="108" w:type="dxa"/>
            </w:tcMar>
          </w:tcPr>
          <w:p w:rsidR="005171A7" w:rsidRDefault="005171A7" w:rsidP="001E3047">
            <w:pPr>
              <w:rPr>
                <w:sz w:val="16"/>
                <w:szCs w:val="16"/>
              </w:rPr>
            </w:pPr>
          </w:p>
        </w:tc>
      </w:tr>
    </w:tbl>
    <w:p w:rsidR="005171A7" w:rsidRDefault="005171A7" w:rsidP="005171A7">
      <w:pPr>
        <w:jc w:val="both"/>
        <w:rPr>
          <w:sz w:val="22"/>
          <w:szCs w:val="22"/>
        </w:rPr>
      </w:pPr>
    </w:p>
    <w:p w:rsidR="005171A7" w:rsidRDefault="005171A7" w:rsidP="005171A7">
      <w:pPr>
        <w:rPr>
          <w:sz w:val="22"/>
          <w:szCs w:val="22"/>
        </w:rPr>
      </w:pPr>
      <w:r>
        <w:rPr>
          <w:sz w:val="22"/>
          <w:szCs w:val="22"/>
        </w:rPr>
        <w:t>Prašymą ir dokumentus priėmė</w:t>
      </w:r>
    </w:p>
    <w:p w:rsidR="005171A7" w:rsidRDefault="005171A7" w:rsidP="005171A7">
      <w:pPr>
        <w:rPr>
          <w:sz w:val="22"/>
          <w:szCs w:val="22"/>
        </w:rPr>
      </w:pPr>
      <w:r>
        <w:rPr>
          <w:sz w:val="22"/>
          <w:szCs w:val="22"/>
        </w:rPr>
        <w:t>_________________________    ___________________    _____________________________</w:t>
      </w:r>
    </w:p>
    <w:p w:rsidR="005171A7" w:rsidRDefault="005171A7" w:rsidP="005171A7">
      <w:pPr>
        <w:ind w:firstLine="342"/>
        <w:rPr>
          <w:sz w:val="22"/>
          <w:szCs w:val="22"/>
        </w:rPr>
      </w:pPr>
      <w:r>
        <w:rPr>
          <w:sz w:val="22"/>
          <w:szCs w:val="22"/>
        </w:rPr>
        <w:t>(pareigų pavadinimas)                       (parašas)                              (vardas ir pavardė)</w:t>
      </w:r>
    </w:p>
    <w:p w:rsidR="005171A7" w:rsidRDefault="005171A7" w:rsidP="005171A7">
      <w:pPr>
        <w:jc w:val="both"/>
        <w:rPr>
          <w:sz w:val="22"/>
          <w:szCs w:val="22"/>
        </w:rPr>
      </w:pPr>
    </w:p>
    <w:p w:rsidR="005171A7" w:rsidRDefault="005171A7" w:rsidP="0051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rsidR="005171A7" w:rsidRDefault="005171A7" w:rsidP="005171A7">
      <w:pPr>
        <w:tabs>
          <w:tab w:val="left" w:pos="1276"/>
        </w:tabs>
        <w:spacing w:line="360" w:lineRule="auto"/>
        <w:ind w:firstLine="1276"/>
        <w:jc w:val="both"/>
        <w:rPr>
          <w:color w:val="000000"/>
          <w:sz w:val="22"/>
          <w:szCs w:val="22"/>
          <w:lang w:eastAsia="lt-LT"/>
        </w:rPr>
      </w:pPr>
      <w:r>
        <w:rPr>
          <w:color w:val="000000"/>
          <w:sz w:val="22"/>
          <w:szCs w:val="22"/>
          <w:lang w:eastAsia="lt-LT"/>
        </w:rPr>
        <w:t>1. Piniginė socialinė parama įstatymų nenustatytais atvejais teikiama vadovaujantis Piniginės socialinės paramos įstatymų nenustatytais atvejais skyrimo tvarkos aprašu, patvirtintu Kauno miesto savivaldybės tarybos sprendimu.</w:t>
      </w:r>
    </w:p>
    <w:p w:rsidR="005171A7" w:rsidRDefault="005171A7" w:rsidP="005171A7">
      <w:pPr>
        <w:tabs>
          <w:tab w:val="left" w:pos="540"/>
          <w:tab w:val="left" w:pos="900"/>
        </w:tabs>
        <w:spacing w:line="360" w:lineRule="auto"/>
        <w:ind w:firstLine="1276"/>
        <w:jc w:val="both"/>
      </w:pPr>
      <w:r>
        <w:rPr>
          <w:sz w:val="22"/>
          <w:szCs w:val="22"/>
        </w:rPr>
        <w:t>2. Kreipdamasis dėl piniginės socialinės paramos įstatymų nenustatytais atvejais, privalote pateikti visą teisingą informaciją, įrodančią Jūsų teisę gauti piniginę socialinę paramą įstatymų nenustatytais atvejais. Nustačius, kad piniginę socialinę paramą įstatymų nenustatytais atvejais gavote neteisėtai (kreipiantis pateikti neteisingi duomenys apie gaunamas pajamas, bendrai gyvenančius asmenis, nepranešta apie materialinės padėties pasikeitimą ir kt.), privalote grąžinti neteisėtai gautą sumą arba ją mokėti dalimis. Negrąžinta piniginė socialinė parama įstatymų nenustatytais atvejais bus išieškoma Lietuvos Respublikos civilinio proceso kodekso nustatyta tvarka</w:t>
      </w:r>
      <w:r>
        <w:rPr>
          <w:iCs/>
          <w:sz w:val="22"/>
          <w:szCs w:val="22"/>
          <w:lang w:eastAsia="lt-LT"/>
        </w:rPr>
        <w:t>.</w:t>
      </w:r>
    </w:p>
    <w:p w:rsidR="005171A7" w:rsidRDefault="005171A7" w:rsidP="005171A7">
      <w:pPr>
        <w:tabs>
          <w:tab w:val="left" w:pos="360"/>
          <w:tab w:val="left" w:pos="7938"/>
          <w:tab w:val="left" w:pos="9072"/>
        </w:tabs>
        <w:spacing w:line="360" w:lineRule="auto"/>
        <w:ind w:firstLine="1276"/>
        <w:jc w:val="both"/>
      </w:pPr>
      <w:r>
        <w:rPr>
          <w:sz w:val="22"/>
          <w:szCs w:val="22"/>
        </w:rPr>
        <w:t xml:space="preserve">3. Piniginės socialinės paramos įstatymų nenustatytais atvejais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w:t>
      </w:r>
      <w:r>
        <w:rPr>
          <w:color w:val="000000"/>
          <w:sz w:val="22"/>
          <w:szCs w:val="22"/>
        </w:rPr>
        <w:t>fondo valdybai, Policijos departamentui, Finansinių nusikaltimų tyrimo tarnybai, Valstybiniam studijų fondui, Užimtumo tarnybai ir kitoms institucijoms).</w:t>
      </w:r>
    </w:p>
    <w:p w:rsidR="005171A7" w:rsidRDefault="005171A7" w:rsidP="005171A7">
      <w:pPr>
        <w:tabs>
          <w:tab w:val="left" w:pos="0"/>
          <w:tab w:val="left" w:pos="7938"/>
        </w:tabs>
        <w:spacing w:line="360" w:lineRule="auto"/>
        <w:ind w:firstLine="1276"/>
        <w:jc w:val="both"/>
        <w:rPr>
          <w:sz w:val="22"/>
          <w:szCs w:val="22"/>
        </w:rPr>
      </w:pPr>
      <w:r>
        <w:rPr>
          <w:sz w:val="22"/>
          <w:szCs w:val="22"/>
        </w:rPr>
        <w:t>4. Savivaldybės socialiniai darbuotojai ir (ar) Savivaldybės administracijos direktoriaus įgalioti Savivaldybės administracijos valstybės tarnautojai ir darbuotojai turi teisę tikrinti gyvenimo sąlygas.</w:t>
      </w:r>
    </w:p>
    <w:p w:rsidR="005171A7" w:rsidRDefault="005171A7" w:rsidP="005171A7">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line="360" w:lineRule="auto"/>
        <w:ind w:firstLine="1276"/>
        <w:jc w:val="both"/>
        <w:rPr>
          <w:sz w:val="22"/>
          <w:szCs w:val="22"/>
        </w:rPr>
      </w:pPr>
      <w:r>
        <w:rPr>
          <w:sz w:val="22"/>
          <w:szCs w:val="22"/>
        </w:rPr>
        <w:t>5. Sprendimai dėl piniginės socialinės paramos įstatymų nenustatytais atvejais skyrimo ar neskyrimo gali būti skundžiami teisės aktų nustatyta tvarka.</w:t>
      </w:r>
    </w:p>
    <w:p w:rsidR="00365FCB" w:rsidRDefault="005171A7" w:rsidP="005171A7">
      <w:pPr>
        <w:jc w:val="center"/>
      </w:pPr>
      <w:r>
        <w:rPr>
          <w:sz w:val="22"/>
          <w:szCs w:val="22"/>
        </w:rPr>
        <w:t>________________________________________</w:t>
      </w:r>
    </w:p>
    <w:sectPr w:rsidR="00365FCB" w:rsidSect="005171A7">
      <w:pgSz w:w="11906" w:h="16838"/>
      <w:pgMar w:top="1021" w:right="45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A7"/>
    <w:rsid w:val="00365FCB"/>
    <w:rsid w:val="005171A7"/>
    <w:rsid w:val="00AE0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EE4AF-02E1-419B-91EA-6D49A8AC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71A7"/>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4736</Words>
  <Characters>2700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Gintarė Mežanskienė</cp:lastModifiedBy>
  <cp:revision>2</cp:revision>
  <dcterms:created xsi:type="dcterms:W3CDTF">2019-06-27T11:06:00Z</dcterms:created>
  <dcterms:modified xsi:type="dcterms:W3CDTF">2019-06-27T11:06:00Z</dcterms:modified>
</cp:coreProperties>
</file>