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4E" w:rsidRPr="005151E6" w:rsidRDefault="00B9024E" w:rsidP="007E43DF">
      <w:pPr>
        <w:rPr>
          <w:b/>
          <w:szCs w:val="24"/>
        </w:rPr>
      </w:pPr>
      <w:bookmarkStart w:id="0" w:name="_GoBack"/>
      <w:bookmarkEnd w:id="0"/>
      <w:r w:rsidRPr="005151E6">
        <w:rPr>
          <w:b/>
          <w:szCs w:val="24"/>
        </w:rPr>
        <w:t>Aukciono organizavimo ir vykdymo komisijai</w:t>
      </w:r>
    </w:p>
    <w:p w:rsidR="00B9024E" w:rsidRPr="005151E6" w:rsidRDefault="00B9024E" w:rsidP="00640C54">
      <w:pPr>
        <w:rPr>
          <w:b/>
          <w:szCs w:val="24"/>
        </w:rPr>
      </w:pPr>
      <w:r w:rsidRPr="005151E6">
        <w:rPr>
          <w:b/>
          <w:szCs w:val="24"/>
        </w:rPr>
        <w:t>Kauno miesto savivaldybės administracijos</w:t>
      </w:r>
    </w:p>
    <w:p w:rsidR="00B9024E" w:rsidRPr="005151E6" w:rsidRDefault="00E6057E" w:rsidP="00640C54">
      <w:pPr>
        <w:rPr>
          <w:b/>
          <w:szCs w:val="24"/>
        </w:rPr>
      </w:pPr>
      <w:r>
        <w:rPr>
          <w:b/>
          <w:szCs w:val="24"/>
        </w:rPr>
        <w:t>Nekilnojamojo turto</w:t>
      </w:r>
      <w:r w:rsidR="00B9024E" w:rsidRPr="005151E6">
        <w:rPr>
          <w:b/>
          <w:szCs w:val="24"/>
        </w:rPr>
        <w:t xml:space="preserve"> skyrius</w:t>
      </w:r>
    </w:p>
    <w:p w:rsidR="00B9024E" w:rsidRPr="005151E6" w:rsidRDefault="00B9024E" w:rsidP="00640C54">
      <w:pPr>
        <w:rPr>
          <w:i/>
          <w:szCs w:val="24"/>
        </w:rPr>
      </w:pPr>
      <w:r w:rsidRPr="005151E6">
        <w:rPr>
          <w:i/>
          <w:szCs w:val="24"/>
        </w:rPr>
        <w:t xml:space="preserve">J. Gruodžio g. </w:t>
      </w:r>
      <w:r w:rsidR="00E6057E">
        <w:rPr>
          <w:i/>
          <w:szCs w:val="24"/>
        </w:rPr>
        <w:t>9</w:t>
      </w:r>
      <w:r w:rsidRPr="005151E6">
        <w:rPr>
          <w:i/>
          <w:szCs w:val="24"/>
        </w:rPr>
        <w:t>, Kaun</w:t>
      </w:r>
      <w:r>
        <w:rPr>
          <w:i/>
          <w:szCs w:val="24"/>
        </w:rPr>
        <w:t>as</w:t>
      </w:r>
    </w:p>
    <w:p w:rsidR="00B9024E" w:rsidRDefault="00B9024E" w:rsidP="00640C54">
      <w:pPr>
        <w:jc w:val="center"/>
        <w:rPr>
          <w:b/>
          <w:szCs w:val="24"/>
        </w:rPr>
      </w:pPr>
    </w:p>
    <w:p w:rsidR="00B9024E" w:rsidRDefault="00B9024E" w:rsidP="00640C54">
      <w:pPr>
        <w:jc w:val="center"/>
        <w:rPr>
          <w:b/>
          <w:szCs w:val="24"/>
        </w:rPr>
      </w:pPr>
      <w:r>
        <w:rPr>
          <w:b/>
          <w:szCs w:val="24"/>
        </w:rPr>
        <w:t xml:space="preserve">PRAŠYMAS </w:t>
      </w:r>
    </w:p>
    <w:p w:rsidR="00B9024E" w:rsidRPr="0016567A" w:rsidRDefault="00B9024E" w:rsidP="00640C54">
      <w:pPr>
        <w:jc w:val="center"/>
        <w:rPr>
          <w:b/>
          <w:szCs w:val="24"/>
        </w:rPr>
      </w:pPr>
      <w:r>
        <w:rPr>
          <w:b/>
          <w:szCs w:val="24"/>
        </w:rPr>
        <w:t>ĮREGISTRUOTI KAUNO MIESTO SAVIVALDYBĖS NEKILNOJAMOJO TURTO PARDAVIMO VIEŠO AUKCIONO DALYVIU</w:t>
      </w:r>
    </w:p>
    <w:p w:rsidR="00B9024E" w:rsidRDefault="00B9024E" w:rsidP="00640C54">
      <w:pPr>
        <w:jc w:val="center"/>
        <w:rPr>
          <w:szCs w:val="24"/>
        </w:rPr>
      </w:pPr>
      <w:r>
        <w:rPr>
          <w:szCs w:val="24"/>
        </w:rPr>
        <w:t>20___ m. ___________________ d.</w:t>
      </w:r>
    </w:p>
    <w:p w:rsidR="00B9024E" w:rsidRPr="0016567A" w:rsidRDefault="00B9024E" w:rsidP="00640C54">
      <w:pPr>
        <w:jc w:val="center"/>
        <w:rPr>
          <w:szCs w:val="24"/>
        </w:rPr>
      </w:pPr>
      <w:r>
        <w:rPr>
          <w:szCs w:val="24"/>
        </w:rPr>
        <w:t>Kaunas</w:t>
      </w:r>
    </w:p>
    <w:p w:rsidR="00B9024E" w:rsidRDefault="00B9024E" w:rsidP="00640C54">
      <w:pPr>
        <w:rPr>
          <w:szCs w:val="24"/>
        </w:rPr>
      </w:pPr>
    </w:p>
    <w:p w:rsidR="00B9024E" w:rsidRDefault="00B9024E" w:rsidP="00D539CB">
      <w:pPr>
        <w:numPr>
          <w:ilvl w:val="0"/>
          <w:numId w:val="13"/>
        </w:numPr>
        <w:spacing w:line="360" w:lineRule="auto"/>
        <w:rPr>
          <w:b/>
          <w:szCs w:val="24"/>
        </w:rPr>
      </w:pPr>
      <w:r>
        <w:rPr>
          <w:b/>
          <w:szCs w:val="24"/>
        </w:rPr>
        <w:t>Aukciono dalyvio</w:t>
      </w:r>
      <w:r w:rsidRPr="00322703">
        <w:rPr>
          <w:b/>
          <w:szCs w:val="24"/>
        </w:rPr>
        <w:t xml:space="preserve"> duomenys</w:t>
      </w:r>
      <w:r>
        <w:rPr>
          <w:b/>
          <w:szCs w:val="24"/>
        </w:rPr>
        <w:t>:</w:t>
      </w:r>
    </w:p>
    <w:p w:rsidR="00B9024E" w:rsidRDefault="00B9024E" w:rsidP="00D539CB">
      <w:pPr>
        <w:tabs>
          <w:tab w:val="right" w:leader="underscore" w:pos="9498"/>
        </w:tabs>
        <w:spacing w:line="360" w:lineRule="auto"/>
        <w:rPr>
          <w:szCs w:val="24"/>
        </w:rPr>
      </w:pPr>
      <w:r>
        <w:rPr>
          <w:szCs w:val="24"/>
        </w:rPr>
        <w:tab/>
      </w:r>
    </w:p>
    <w:p w:rsidR="00B9024E" w:rsidRPr="00B906E6" w:rsidRDefault="00B9024E" w:rsidP="008E2CC5">
      <w:pPr>
        <w:jc w:val="center"/>
        <w:rPr>
          <w:sz w:val="20"/>
        </w:rPr>
      </w:pPr>
      <w:r w:rsidRPr="00B906E6">
        <w:rPr>
          <w:sz w:val="20"/>
        </w:rPr>
        <w:t xml:space="preserve">(fizinio </w:t>
      </w:r>
      <w:r>
        <w:rPr>
          <w:sz w:val="20"/>
        </w:rPr>
        <w:t xml:space="preserve">asmens – </w:t>
      </w:r>
      <w:r w:rsidRPr="00B906E6">
        <w:rPr>
          <w:sz w:val="20"/>
        </w:rPr>
        <w:t>vardas ir pavardė</w:t>
      </w:r>
      <w:r>
        <w:rPr>
          <w:sz w:val="20"/>
        </w:rPr>
        <w:t>, gyvenamoji vieta, telefonas, el. paštas</w:t>
      </w:r>
      <w:r w:rsidRPr="00B906E6">
        <w:rPr>
          <w:sz w:val="20"/>
        </w:rPr>
        <w:t>;</w:t>
      </w:r>
    </w:p>
    <w:p w:rsidR="00B9024E" w:rsidRDefault="00B9024E" w:rsidP="008E2CC5">
      <w:pPr>
        <w:tabs>
          <w:tab w:val="right" w:leader="underscore" w:pos="9498"/>
        </w:tabs>
        <w:rPr>
          <w:szCs w:val="24"/>
        </w:rPr>
      </w:pPr>
    </w:p>
    <w:p w:rsidR="00B9024E" w:rsidRDefault="00B9024E" w:rsidP="008E2CC5">
      <w:pPr>
        <w:tabs>
          <w:tab w:val="right" w:leader="underscore" w:pos="9498"/>
        </w:tabs>
        <w:rPr>
          <w:szCs w:val="24"/>
        </w:rPr>
      </w:pPr>
      <w:r>
        <w:rPr>
          <w:szCs w:val="24"/>
        </w:rPr>
        <w:tab/>
      </w:r>
    </w:p>
    <w:p w:rsidR="00B9024E" w:rsidRPr="00B906E6" w:rsidRDefault="00B9024E" w:rsidP="008E2CC5">
      <w:pPr>
        <w:spacing w:line="360" w:lineRule="auto"/>
        <w:jc w:val="center"/>
        <w:rPr>
          <w:sz w:val="20"/>
        </w:rPr>
      </w:pPr>
      <w:r>
        <w:rPr>
          <w:sz w:val="20"/>
        </w:rPr>
        <w:t xml:space="preserve">juridinio </w:t>
      </w:r>
      <w:r w:rsidRPr="00B906E6">
        <w:rPr>
          <w:sz w:val="20"/>
        </w:rPr>
        <w:t xml:space="preserve">asmens </w:t>
      </w:r>
      <w:r>
        <w:rPr>
          <w:sz w:val="20"/>
        </w:rPr>
        <w:t>– pavadinimas, kodas Juridinių asmenų registre, buveinė,</w:t>
      </w:r>
      <w:r w:rsidRPr="008E2CC5">
        <w:rPr>
          <w:sz w:val="20"/>
        </w:rPr>
        <w:t xml:space="preserve"> </w:t>
      </w:r>
      <w:r>
        <w:rPr>
          <w:sz w:val="20"/>
        </w:rPr>
        <w:t>telefonas, el. paštas)</w:t>
      </w:r>
    </w:p>
    <w:p w:rsidR="00B9024E" w:rsidRDefault="00B9024E" w:rsidP="008E2CC5">
      <w:pPr>
        <w:numPr>
          <w:ilvl w:val="0"/>
          <w:numId w:val="13"/>
        </w:numPr>
        <w:tabs>
          <w:tab w:val="left" w:pos="6237"/>
        </w:tabs>
        <w:spacing w:line="360" w:lineRule="auto"/>
        <w:ind w:left="1066" w:hanging="357"/>
        <w:jc w:val="both"/>
        <w:rPr>
          <w:b/>
          <w:szCs w:val="24"/>
        </w:rPr>
      </w:pPr>
      <w:r>
        <w:rPr>
          <w:b/>
          <w:szCs w:val="24"/>
        </w:rPr>
        <w:t>A</w:t>
      </w:r>
      <w:r w:rsidRPr="0096439E">
        <w:rPr>
          <w:b/>
          <w:szCs w:val="24"/>
        </w:rPr>
        <w:t>ukciono</w:t>
      </w:r>
      <w:r>
        <w:rPr>
          <w:b/>
          <w:szCs w:val="24"/>
        </w:rPr>
        <w:t>,</w:t>
      </w:r>
      <w:r w:rsidRPr="0096439E">
        <w:rPr>
          <w:b/>
          <w:szCs w:val="24"/>
        </w:rPr>
        <w:t xml:space="preserve"> į kurį prašoma registruoti, duomenys:</w:t>
      </w:r>
    </w:p>
    <w:p w:rsidR="00B9024E" w:rsidRDefault="00B9024E" w:rsidP="00640C54">
      <w:pPr>
        <w:tabs>
          <w:tab w:val="right" w:leader="underscore" w:pos="9498"/>
        </w:tabs>
        <w:jc w:val="both"/>
        <w:rPr>
          <w:szCs w:val="24"/>
        </w:rPr>
      </w:pPr>
      <w:r>
        <w:rPr>
          <w:szCs w:val="24"/>
        </w:rPr>
        <w:tab/>
      </w:r>
    </w:p>
    <w:p w:rsidR="00B9024E" w:rsidRPr="00B906E6" w:rsidRDefault="00B9024E" w:rsidP="00640C54">
      <w:pPr>
        <w:jc w:val="center"/>
        <w:rPr>
          <w:sz w:val="20"/>
        </w:rPr>
      </w:pPr>
      <w:r>
        <w:rPr>
          <w:sz w:val="20"/>
        </w:rPr>
        <w:t>(nekilnojamojo turto pavadinimas, unikalusis numeris, adresas ir jam priskirto žemės sklypo duomenys (jeigu</w:t>
      </w:r>
    </w:p>
    <w:p w:rsidR="00B9024E" w:rsidRDefault="00B9024E" w:rsidP="00640C54">
      <w:pPr>
        <w:tabs>
          <w:tab w:val="right" w:leader="underscore" w:pos="9498"/>
        </w:tabs>
        <w:rPr>
          <w:szCs w:val="24"/>
        </w:rPr>
      </w:pPr>
    </w:p>
    <w:p w:rsidR="00B9024E" w:rsidRDefault="00B9024E" w:rsidP="00640C54">
      <w:pPr>
        <w:tabs>
          <w:tab w:val="right" w:leader="underscore" w:pos="9498"/>
        </w:tabs>
        <w:rPr>
          <w:szCs w:val="24"/>
        </w:rPr>
      </w:pPr>
      <w:r>
        <w:rPr>
          <w:szCs w:val="24"/>
        </w:rPr>
        <w:tab/>
      </w:r>
    </w:p>
    <w:p w:rsidR="00B9024E" w:rsidRPr="00B906E6" w:rsidRDefault="00B9024E" w:rsidP="00640C54">
      <w:pPr>
        <w:ind w:left="142" w:hanging="23"/>
        <w:jc w:val="center"/>
        <w:rPr>
          <w:sz w:val="20"/>
        </w:rPr>
      </w:pPr>
      <w:r>
        <w:rPr>
          <w:sz w:val="20"/>
        </w:rPr>
        <w:t>žemės sklypas parduodamas kartu su nekilnojamuoju turtu)</w:t>
      </w:r>
      <w:r w:rsidRPr="00B906E6">
        <w:rPr>
          <w:sz w:val="20"/>
        </w:rPr>
        <w:t>)</w:t>
      </w:r>
    </w:p>
    <w:p w:rsidR="00B9024E" w:rsidRDefault="00B9024E" w:rsidP="00640C54">
      <w:pPr>
        <w:tabs>
          <w:tab w:val="right" w:leader="underscore" w:pos="9498"/>
        </w:tabs>
        <w:rPr>
          <w:szCs w:val="24"/>
        </w:rPr>
      </w:pPr>
    </w:p>
    <w:p w:rsidR="00B9024E" w:rsidRDefault="00B9024E" w:rsidP="00640C54">
      <w:pPr>
        <w:tabs>
          <w:tab w:val="right" w:leader="underscore" w:pos="9498"/>
        </w:tabs>
        <w:rPr>
          <w:szCs w:val="24"/>
        </w:rPr>
      </w:pPr>
      <w:r>
        <w:rPr>
          <w:szCs w:val="24"/>
        </w:rPr>
        <w:tab/>
      </w:r>
    </w:p>
    <w:p w:rsidR="00B9024E" w:rsidRDefault="00B9024E" w:rsidP="008E2CC5">
      <w:pPr>
        <w:spacing w:line="360" w:lineRule="auto"/>
        <w:ind w:left="142" w:hanging="23"/>
        <w:jc w:val="center"/>
        <w:rPr>
          <w:szCs w:val="24"/>
        </w:rPr>
      </w:pPr>
      <w:r>
        <w:rPr>
          <w:sz w:val="20"/>
        </w:rPr>
        <w:t>(aukciono data</w:t>
      </w:r>
      <w:r w:rsidRPr="00B906E6">
        <w:rPr>
          <w:sz w:val="20"/>
        </w:rPr>
        <w:t>;</w:t>
      </w:r>
      <w:r>
        <w:rPr>
          <w:sz w:val="20"/>
        </w:rPr>
        <w:t xml:space="preserve"> laikas)</w:t>
      </w:r>
    </w:p>
    <w:p w:rsidR="00B9024E" w:rsidRPr="00640C54" w:rsidRDefault="00B9024E" w:rsidP="008E2CC5">
      <w:pPr>
        <w:numPr>
          <w:ilvl w:val="0"/>
          <w:numId w:val="13"/>
        </w:numPr>
        <w:tabs>
          <w:tab w:val="clear" w:pos="1069"/>
          <w:tab w:val="num" w:pos="1134"/>
        </w:tabs>
        <w:spacing w:line="360" w:lineRule="auto"/>
        <w:ind w:left="0" w:firstLine="709"/>
        <w:rPr>
          <w:b/>
          <w:szCs w:val="24"/>
        </w:rPr>
      </w:pPr>
      <w:r>
        <w:rPr>
          <w:b/>
          <w:szCs w:val="24"/>
        </w:rPr>
        <w:t>Jeigu aukciono dalyvis nebus pripažintas aukciono laimėtoju, įmokėtą garantinį įnašą grąžinti:</w:t>
      </w:r>
    </w:p>
    <w:p w:rsidR="00B9024E" w:rsidRDefault="00B9024E" w:rsidP="00640C54">
      <w:pPr>
        <w:tabs>
          <w:tab w:val="right" w:leader="underscore" w:pos="9498"/>
        </w:tabs>
        <w:rPr>
          <w:szCs w:val="24"/>
        </w:rPr>
      </w:pPr>
      <w:r>
        <w:rPr>
          <w:szCs w:val="24"/>
        </w:rPr>
        <w:tab/>
      </w:r>
    </w:p>
    <w:p w:rsidR="00B9024E" w:rsidRPr="00B906E6" w:rsidRDefault="00B9024E" w:rsidP="00640C54">
      <w:pPr>
        <w:jc w:val="center"/>
        <w:rPr>
          <w:sz w:val="20"/>
        </w:rPr>
      </w:pPr>
      <w:r>
        <w:rPr>
          <w:sz w:val="20"/>
        </w:rPr>
        <w:t>(sąskaitos, į kurią grąžintinas garantinis įnašas, numeris, banko įstaigos pavadinimas)</w:t>
      </w:r>
    </w:p>
    <w:p w:rsidR="00B9024E" w:rsidRDefault="00B9024E" w:rsidP="00640C54">
      <w:pPr>
        <w:tabs>
          <w:tab w:val="right" w:leader="underscore" w:pos="9498"/>
        </w:tabs>
        <w:jc w:val="both"/>
        <w:rPr>
          <w:szCs w:val="24"/>
        </w:rPr>
      </w:pPr>
    </w:p>
    <w:p w:rsidR="00B9024E" w:rsidRPr="000E391E" w:rsidRDefault="00B9024E" w:rsidP="000E391E">
      <w:pPr>
        <w:tabs>
          <w:tab w:val="left" w:pos="8505"/>
        </w:tabs>
        <w:ind w:firstLine="720"/>
        <w:jc w:val="both"/>
        <w:rPr>
          <w:sz w:val="22"/>
          <w:szCs w:val="22"/>
        </w:rPr>
      </w:pPr>
      <w:r w:rsidRPr="000E391E">
        <w:rPr>
          <w:sz w:val="22"/>
          <w:szCs w:val="22"/>
        </w:rPr>
        <w:t>PRIDEDAMA:</w:t>
      </w:r>
      <w:r>
        <w:rPr>
          <w:sz w:val="22"/>
          <w:szCs w:val="22"/>
        </w:rPr>
        <w:t xml:space="preserve"> </w:t>
      </w:r>
      <w:r w:rsidRPr="00692218">
        <w:rPr>
          <w:i/>
          <w:sz w:val="20"/>
        </w:rPr>
        <w:t>(jeigu kuris nors dokumentas nepateikiamas, atitinkamą punktą išbraukti)</w:t>
      </w:r>
    </w:p>
    <w:p w:rsidR="00B9024E" w:rsidRPr="000E391E" w:rsidRDefault="00B9024E" w:rsidP="000E391E">
      <w:pPr>
        <w:pStyle w:val="prastasiniatinklio"/>
        <w:spacing w:before="0" w:beforeAutospacing="0" w:after="0" w:afterAutospacing="0"/>
        <w:ind w:left="6" w:firstLine="720"/>
        <w:jc w:val="both"/>
        <w:rPr>
          <w:sz w:val="22"/>
          <w:szCs w:val="22"/>
          <w:lang w:val="lt-LT"/>
        </w:rPr>
      </w:pPr>
      <w:r w:rsidRPr="000E391E">
        <w:rPr>
          <w:sz w:val="22"/>
          <w:szCs w:val="22"/>
          <w:lang w:val="lt-LT"/>
        </w:rPr>
        <w:t>1. Dokumentas, įrodantis, jog aukciono dalyvio vardu sumokėtas aukciono registravimo mokestis ir garantinis įnašas, __ lap</w:t>
      </w:r>
      <w:r>
        <w:rPr>
          <w:sz w:val="22"/>
          <w:szCs w:val="22"/>
          <w:lang w:val="lt-LT"/>
        </w:rPr>
        <w:t>ai (-ų)</w:t>
      </w:r>
      <w:r w:rsidRPr="000E391E">
        <w:rPr>
          <w:sz w:val="22"/>
          <w:szCs w:val="22"/>
          <w:lang w:val="lt-LT"/>
        </w:rPr>
        <w:t>.</w:t>
      </w:r>
    </w:p>
    <w:p w:rsidR="00B9024E" w:rsidRPr="000E391E" w:rsidRDefault="00B9024E" w:rsidP="000E391E">
      <w:pPr>
        <w:pStyle w:val="prastasiniatinklio"/>
        <w:spacing w:before="0" w:beforeAutospacing="0" w:after="0" w:afterAutospacing="0"/>
        <w:ind w:left="6" w:firstLine="720"/>
        <w:jc w:val="both"/>
        <w:rPr>
          <w:i/>
          <w:sz w:val="20"/>
          <w:szCs w:val="20"/>
          <w:lang w:val="lt-LT"/>
        </w:rPr>
      </w:pPr>
      <w:r w:rsidRPr="000E391E">
        <w:rPr>
          <w:i/>
          <w:sz w:val="20"/>
          <w:szCs w:val="20"/>
          <w:lang w:val="lt-LT"/>
        </w:rPr>
        <w:t>(Kauno miesto savivaldybės administracijos rekvizitai (pervedant registracijos mokestį ir garantinį įnašą): Kauno miesto savivaldybės administracija (įm</w:t>
      </w:r>
      <w:r>
        <w:rPr>
          <w:i/>
          <w:sz w:val="20"/>
          <w:szCs w:val="20"/>
          <w:lang w:val="lt-LT"/>
        </w:rPr>
        <w:t>.</w:t>
      </w:r>
      <w:r w:rsidRPr="000E391E">
        <w:rPr>
          <w:i/>
          <w:sz w:val="20"/>
          <w:szCs w:val="20"/>
          <w:lang w:val="lt-LT"/>
        </w:rPr>
        <w:t xml:space="preserve"> k. 188764867), sąsk</w:t>
      </w:r>
      <w:r>
        <w:rPr>
          <w:i/>
          <w:sz w:val="20"/>
          <w:szCs w:val="20"/>
          <w:lang w:val="lt-LT"/>
        </w:rPr>
        <w:t>.</w:t>
      </w:r>
      <w:r w:rsidRPr="000E391E">
        <w:rPr>
          <w:i/>
          <w:sz w:val="20"/>
          <w:szCs w:val="20"/>
          <w:lang w:val="lt-LT"/>
        </w:rPr>
        <w:t xml:space="preserve"> Nr.</w:t>
      </w:r>
      <w:r w:rsidRPr="000E391E">
        <w:rPr>
          <w:rStyle w:val="Grietas"/>
          <w:i/>
          <w:sz w:val="20"/>
          <w:szCs w:val="20"/>
          <w:lang w:val="lt-LT"/>
        </w:rPr>
        <w:t xml:space="preserve"> </w:t>
      </w:r>
      <w:r w:rsidRPr="000E391E">
        <w:rPr>
          <w:rStyle w:val="Grietas"/>
          <w:b w:val="0"/>
          <w:i/>
          <w:sz w:val="20"/>
          <w:szCs w:val="20"/>
          <w:lang w:val="lt-LT"/>
        </w:rPr>
        <w:t>LT60 4010 0425 0008 0309</w:t>
      </w:r>
      <w:r w:rsidRPr="000E391E">
        <w:rPr>
          <w:i/>
          <w:sz w:val="20"/>
          <w:szCs w:val="20"/>
          <w:lang w:val="lt-LT"/>
        </w:rPr>
        <w:t>, AB</w:t>
      </w:r>
      <w:r>
        <w:rPr>
          <w:i/>
          <w:sz w:val="20"/>
          <w:szCs w:val="20"/>
          <w:lang w:val="lt-LT"/>
        </w:rPr>
        <w:t xml:space="preserve"> </w:t>
      </w:r>
      <w:r w:rsidRPr="000E391E">
        <w:rPr>
          <w:i/>
          <w:sz w:val="20"/>
          <w:szCs w:val="20"/>
          <w:lang w:val="lt-LT"/>
        </w:rPr>
        <w:t>DNB bankas)</w:t>
      </w:r>
    </w:p>
    <w:p w:rsidR="00B9024E" w:rsidRPr="000E391E" w:rsidRDefault="00B9024E" w:rsidP="000E391E">
      <w:pPr>
        <w:pStyle w:val="prastasiniatinklio"/>
        <w:spacing w:before="0" w:beforeAutospacing="0" w:after="0" w:afterAutospacing="0"/>
        <w:ind w:left="6" w:firstLine="720"/>
        <w:jc w:val="both"/>
        <w:rPr>
          <w:sz w:val="22"/>
          <w:szCs w:val="22"/>
          <w:lang w:val="lt-LT"/>
        </w:rPr>
      </w:pPr>
      <w:r w:rsidRPr="000E391E">
        <w:rPr>
          <w:sz w:val="22"/>
          <w:szCs w:val="22"/>
          <w:lang w:val="lt-LT"/>
        </w:rPr>
        <w:t>2. Registracijos pažymėjimo arba Juridinių asmenų registro išrašo (ar kito veiklos pagrindimo dokumento), jeigu pagal asmens registravimo vietos įstatymus t</w:t>
      </w:r>
      <w:r>
        <w:rPr>
          <w:sz w:val="22"/>
          <w:szCs w:val="22"/>
          <w:lang w:val="lt-LT"/>
        </w:rPr>
        <w:t>o</w:t>
      </w:r>
      <w:r w:rsidRPr="000E391E">
        <w:rPr>
          <w:sz w:val="22"/>
          <w:szCs w:val="22"/>
          <w:lang w:val="lt-LT"/>
        </w:rPr>
        <w:t>ks subjektas privalo jį turėti,</w:t>
      </w:r>
      <w:r>
        <w:rPr>
          <w:sz w:val="22"/>
          <w:szCs w:val="22"/>
          <w:lang w:val="lt-LT"/>
        </w:rPr>
        <w:t xml:space="preserve"> </w:t>
      </w:r>
      <w:r w:rsidRPr="000E391E">
        <w:rPr>
          <w:sz w:val="22"/>
          <w:szCs w:val="22"/>
          <w:lang w:val="lt-LT"/>
        </w:rPr>
        <w:t xml:space="preserve">kopija, </w:t>
      </w:r>
      <w:r>
        <w:rPr>
          <w:sz w:val="22"/>
          <w:szCs w:val="22"/>
          <w:lang w:val="lt-LT"/>
        </w:rPr>
        <w:t>patvirtinta teisės aktų nustatyta tvarka,</w:t>
      </w:r>
      <w:r w:rsidRPr="000E391E">
        <w:rPr>
          <w:sz w:val="22"/>
          <w:szCs w:val="22"/>
          <w:lang w:val="lt-LT"/>
        </w:rPr>
        <w:t xml:space="preserve"> __ lap</w:t>
      </w:r>
      <w:r>
        <w:rPr>
          <w:sz w:val="22"/>
          <w:szCs w:val="22"/>
          <w:lang w:val="lt-LT"/>
        </w:rPr>
        <w:t>ai (-ų)</w:t>
      </w:r>
      <w:r w:rsidRPr="000E391E">
        <w:rPr>
          <w:sz w:val="22"/>
          <w:szCs w:val="22"/>
          <w:lang w:val="lt-LT"/>
        </w:rPr>
        <w:t>.</w:t>
      </w:r>
    </w:p>
    <w:p w:rsidR="00B9024E" w:rsidRPr="000E391E" w:rsidRDefault="00B9024E" w:rsidP="000E391E">
      <w:pPr>
        <w:pStyle w:val="prastasiniatinklio"/>
        <w:spacing w:before="0" w:beforeAutospacing="0" w:after="0" w:afterAutospacing="0"/>
        <w:ind w:left="6" w:firstLine="720"/>
        <w:jc w:val="both"/>
        <w:rPr>
          <w:sz w:val="22"/>
          <w:szCs w:val="22"/>
          <w:lang w:val="lt-LT"/>
        </w:rPr>
      </w:pPr>
      <w:r>
        <w:rPr>
          <w:sz w:val="22"/>
          <w:szCs w:val="22"/>
          <w:lang w:val="lt-LT"/>
        </w:rPr>
        <w:t>3</w:t>
      </w:r>
      <w:r w:rsidRPr="000E391E">
        <w:rPr>
          <w:sz w:val="22"/>
          <w:szCs w:val="22"/>
          <w:lang w:val="lt-LT"/>
        </w:rPr>
        <w:t xml:space="preserve">. Įstatų arba nuostatų </w:t>
      </w:r>
      <w:r>
        <w:rPr>
          <w:sz w:val="22"/>
          <w:szCs w:val="22"/>
          <w:lang w:val="lt-LT"/>
        </w:rPr>
        <w:t>(ar kito steigimo dokumento),</w:t>
      </w:r>
      <w:r w:rsidRPr="000B5C9C">
        <w:rPr>
          <w:sz w:val="22"/>
          <w:szCs w:val="22"/>
          <w:lang w:val="lt-LT"/>
        </w:rPr>
        <w:t xml:space="preserve"> </w:t>
      </w:r>
      <w:r w:rsidRPr="000E391E">
        <w:rPr>
          <w:sz w:val="22"/>
          <w:szCs w:val="22"/>
          <w:lang w:val="lt-LT"/>
        </w:rPr>
        <w:t>jeigu pagal asmens registravimo vietos įstatymus t</w:t>
      </w:r>
      <w:r>
        <w:rPr>
          <w:sz w:val="22"/>
          <w:szCs w:val="22"/>
          <w:lang w:val="lt-LT"/>
        </w:rPr>
        <w:t>o</w:t>
      </w:r>
      <w:r w:rsidRPr="000E391E">
        <w:rPr>
          <w:sz w:val="22"/>
          <w:szCs w:val="22"/>
          <w:lang w:val="lt-LT"/>
        </w:rPr>
        <w:t xml:space="preserve">ks subjektas privalo </w:t>
      </w:r>
      <w:r>
        <w:rPr>
          <w:sz w:val="22"/>
          <w:szCs w:val="22"/>
          <w:lang w:val="lt-LT"/>
        </w:rPr>
        <w:t>juos</w:t>
      </w:r>
      <w:r w:rsidRPr="000E391E">
        <w:rPr>
          <w:sz w:val="22"/>
          <w:szCs w:val="22"/>
          <w:lang w:val="lt-LT"/>
        </w:rPr>
        <w:t xml:space="preserve"> turėti</w:t>
      </w:r>
      <w:r>
        <w:rPr>
          <w:sz w:val="22"/>
          <w:szCs w:val="22"/>
          <w:lang w:val="lt-LT"/>
        </w:rPr>
        <w:t xml:space="preserve">, </w:t>
      </w:r>
      <w:r w:rsidRPr="000E391E">
        <w:rPr>
          <w:sz w:val="22"/>
          <w:szCs w:val="22"/>
          <w:lang w:val="lt-LT"/>
        </w:rPr>
        <w:t xml:space="preserve">kopija, </w:t>
      </w:r>
      <w:r>
        <w:rPr>
          <w:sz w:val="22"/>
          <w:szCs w:val="22"/>
          <w:lang w:val="lt-LT"/>
        </w:rPr>
        <w:t xml:space="preserve">patvirtinta teisės aktų nustatyta tvarka,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niatinklio"/>
        <w:spacing w:before="0" w:beforeAutospacing="0" w:after="0" w:afterAutospacing="0"/>
        <w:ind w:firstLine="720"/>
        <w:jc w:val="both"/>
        <w:rPr>
          <w:sz w:val="22"/>
          <w:szCs w:val="22"/>
          <w:lang w:val="lt-LT"/>
        </w:rPr>
      </w:pPr>
      <w:r>
        <w:rPr>
          <w:sz w:val="22"/>
          <w:szCs w:val="22"/>
          <w:lang w:val="lt-LT"/>
        </w:rPr>
        <w:t>4</w:t>
      </w:r>
      <w:r w:rsidRPr="000E391E">
        <w:rPr>
          <w:sz w:val="22"/>
          <w:szCs w:val="22"/>
          <w:lang w:val="lt-LT"/>
        </w:rPr>
        <w:t>. Kompetentingo valdymo organo sprendimo dėl dalyvavimo aukcione ir nekilnojamojo turto ir jam priskirto žemės sklypo (jeigu žemės sklypas yra parduodamas kartu su nekilnojamuoju turtu) ar kitų nekilnojamųjų daiktų įsigijimo, jeigu pagal asmens steigimo dokumentus ar teisės aktus sprendimą turi priimti valdymo organas, kopija,</w:t>
      </w:r>
      <w:r w:rsidRPr="000B5C9C">
        <w:rPr>
          <w:sz w:val="22"/>
          <w:szCs w:val="22"/>
          <w:lang w:val="lt-LT"/>
        </w:rPr>
        <w:t xml:space="preserve"> </w:t>
      </w:r>
      <w:r>
        <w:rPr>
          <w:sz w:val="22"/>
          <w:szCs w:val="22"/>
          <w:lang w:val="lt-LT"/>
        </w:rPr>
        <w:t xml:space="preserve">patvirtinta teisės aktų nustatyta tvarka,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niatinklio"/>
        <w:spacing w:before="0" w:beforeAutospacing="0" w:after="0" w:afterAutospacing="0"/>
        <w:ind w:firstLine="720"/>
        <w:jc w:val="both"/>
        <w:rPr>
          <w:sz w:val="22"/>
          <w:szCs w:val="22"/>
          <w:lang w:val="lt-LT"/>
        </w:rPr>
      </w:pPr>
      <w:r>
        <w:rPr>
          <w:sz w:val="22"/>
          <w:szCs w:val="22"/>
          <w:lang w:val="lt-LT"/>
        </w:rPr>
        <w:t>5</w:t>
      </w:r>
      <w:r w:rsidRPr="000E391E">
        <w:rPr>
          <w:sz w:val="22"/>
          <w:szCs w:val="22"/>
          <w:lang w:val="lt-LT"/>
        </w:rPr>
        <w:t>. Atstovo įgaliojimų patvirtinimo dokumentų kopij</w:t>
      </w:r>
      <w:r>
        <w:rPr>
          <w:sz w:val="22"/>
          <w:szCs w:val="22"/>
          <w:lang w:val="lt-LT"/>
        </w:rPr>
        <w:t>os</w:t>
      </w:r>
      <w:r w:rsidRPr="000E391E">
        <w:rPr>
          <w:sz w:val="22"/>
          <w:szCs w:val="22"/>
          <w:lang w:val="lt-LT"/>
        </w:rPr>
        <w:t>,</w:t>
      </w:r>
      <w:r w:rsidRPr="000B5C9C">
        <w:rPr>
          <w:sz w:val="22"/>
          <w:szCs w:val="22"/>
          <w:lang w:val="lt-LT"/>
        </w:rPr>
        <w:t xml:space="preserve"> </w:t>
      </w:r>
      <w:r>
        <w:rPr>
          <w:sz w:val="22"/>
          <w:szCs w:val="22"/>
          <w:lang w:val="lt-LT"/>
        </w:rPr>
        <w:t>patvirtintos teisės aktų nustatyta tvarka,</w:t>
      </w:r>
      <w:r w:rsidRPr="000E391E">
        <w:rPr>
          <w:sz w:val="22"/>
          <w:szCs w:val="22"/>
          <w:lang w:val="lt-LT"/>
        </w:rPr>
        <w:t xml:space="preserve"> </w:t>
      </w:r>
      <w:r>
        <w:rPr>
          <w:sz w:val="22"/>
          <w:szCs w:val="22"/>
          <w:lang w:val="lt-LT"/>
        </w:rPr>
        <w:t xml:space="preserve">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niatinklio"/>
        <w:spacing w:before="0" w:beforeAutospacing="0" w:after="0" w:afterAutospacing="0"/>
        <w:ind w:firstLine="720"/>
        <w:jc w:val="both"/>
        <w:rPr>
          <w:sz w:val="22"/>
          <w:szCs w:val="22"/>
          <w:lang w:val="lt-LT"/>
        </w:rPr>
      </w:pPr>
      <w:r>
        <w:rPr>
          <w:sz w:val="22"/>
          <w:szCs w:val="22"/>
          <w:lang w:val="lt-LT"/>
        </w:rPr>
        <w:t>6</w:t>
      </w:r>
      <w:r w:rsidRPr="000E391E">
        <w:rPr>
          <w:sz w:val="22"/>
          <w:szCs w:val="22"/>
          <w:lang w:val="lt-LT"/>
        </w:rPr>
        <w:t>. Sandorio dėl ketinimo įsigyti bendrosios nuosavybės teise arba jungtinės veiklos sutarties kopijos,</w:t>
      </w:r>
      <w:r w:rsidRPr="000B5C9C">
        <w:rPr>
          <w:sz w:val="22"/>
          <w:szCs w:val="22"/>
          <w:lang w:val="lt-LT"/>
        </w:rPr>
        <w:t xml:space="preserve"> </w:t>
      </w:r>
      <w:r>
        <w:rPr>
          <w:sz w:val="22"/>
          <w:szCs w:val="22"/>
          <w:lang w:val="lt-LT"/>
        </w:rPr>
        <w:t>patvirtintos teisės aktų nustatyta tvarka,</w:t>
      </w:r>
      <w:r w:rsidRPr="000E391E">
        <w:rPr>
          <w:sz w:val="22"/>
          <w:szCs w:val="22"/>
          <w:lang w:val="lt-LT"/>
        </w:rPr>
        <w:t xml:space="preserve"> jeigu aukcione ketina dalyvauti keli asmenys (asmenų grupė), </w:t>
      </w:r>
      <w:r>
        <w:rPr>
          <w:sz w:val="22"/>
          <w:szCs w:val="22"/>
          <w:lang w:val="lt-LT"/>
        </w:rPr>
        <w:t xml:space="preserve">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tabs>
          <w:tab w:val="right" w:leader="underscore" w:pos="9498"/>
        </w:tabs>
        <w:ind w:firstLine="720"/>
        <w:jc w:val="both"/>
        <w:rPr>
          <w:sz w:val="22"/>
          <w:szCs w:val="22"/>
        </w:rPr>
      </w:pPr>
      <w:r>
        <w:rPr>
          <w:sz w:val="22"/>
          <w:szCs w:val="22"/>
        </w:rPr>
        <w:t>7</w:t>
      </w:r>
      <w:r w:rsidRPr="000E391E">
        <w:rPr>
          <w:sz w:val="22"/>
          <w:szCs w:val="22"/>
        </w:rPr>
        <w:t>. ___________________________________________________________</w:t>
      </w:r>
      <w:r>
        <w:rPr>
          <w:sz w:val="22"/>
          <w:szCs w:val="22"/>
        </w:rPr>
        <w:t>________</w:t>
      </w:r>
      <w:r w:rsidRPr="000E391E">
        <w:rPr>
          <w:sz w:val="22"/>
          <w:szCs w:val="22"/>
        </w:rPr>
        <w:t>, __ lap</w:t>
      </w:r>
      <w:r>
        <w:rPr>
          <w:sz w:val="22"/>
          <w:szCs w:val="22"/>
        </w:rPr>
        <w:t>ai (-ų)</w:t>
      </w:r>
      <w:r w:rsidRPr="000E391E">
        <w:rPr>
          <w:sz w:val="22"/>
          <w:szCs w:val="22"/>
        </w:rPr>
        <w:t>.</w:t>
      </w:r>
    </w:p>
    <w:p w:rsidR="00B9024E" w:rsidRPr="009F0B10" w:rsidRDefault="00B9024E" w:rsidP="00640C54">
      <w:pPr>
        <w:tabs>
          <w:tab w:val="left" w:pos="2694"/>
        </w:tabs>
        <w:jc w:val="both"/>
        <w:rPr>
          <w:sz w:val="20"/>
        </w:rPr>
      </w:pPr>
      <w:r>
        <w:rPr>
          <w:sz w:val="20"/>
        </w:rPr>
        <w:tab/>
      </w:r>
      <w:r w:rsidRPr="009F0B10">
        <w:rPr>
          <w:sz w:val="20"/>
        </w:rPr>
        <w:t xml:space="preserve">(kiti </w:t>
      </w:r>
      <w:r>
        <w:rPr>
          <w:sz w:val="20"/>
        </w:rPr>
        <w:t xml:space="preserve">aukciono sąlygose nurodyti </w:t>
      </w:r>
      <w:r w:rsidRPr="009F0B10">
        <w:rPr>
          <w:sz w:val="20"/>
        </w:rPr>
        <w:t>dokumentai)</w:t>
      </w:r>
    </w:p>
    <w:p w:rsidR="00B9024E" w:rsidRPr="0016567A" w:rsidRDefault="00B9024E" w:rsidP="00640C54">
      <w:pPr>
        <w:rPr>
          <w:szCs w:val="24"/>
        </w:rPr>
      </w:pPr>
    </w:p>
    <w:p w:rsidR="00B9024E" w:rsidRDefault="00B9024E" w:rsidP="00640C54">
      <w:pPr>
        <w:rPr>
          <w:szCs w:val="24"/>
        </w:rPr>
      </w:pPr>
      <w:r>
        <w:rPr>
          <w:szCs w:val="24"/>
        </w:rPr>
        <w:t xml:space="preserve">Aukciono dalyvis ar </w:t>
      </w:r>
    </w:p>
    <w:p w:rsidR="00B9024E" w:rsidRDefault="00B9024E" w:rsidP="00640C54">
      <w:pPr>
        <w:rPr>
          <w:szCs w:val="24"/>
        </w:rPr>
      </w:pPr>
      <w:r>
        <w:rPr>
          <w:szCs w:val="24"/>
        </w:rPr>
        <w:t>jo įgaliotas asmuo</w:t>
      </w:r>
      <w:r>
        <w:rPr>
          <w:szCs w:val="24"/>
        </w:rPr>
        <w:tab/>
      </w:r>
      <w:r>
        <w:rPr>
          <w:szCs w:val="24"/>
        </w:rPr>
        <w:tab/>
      </w:r>
      <w:r>
        <w:rPr>
          <w:szCs w:val="24"/>
        </w:rPr>
        <w:tab/>
        <w:t>_________________</w:t>
      </w:r>
      <w:r>
        <w:rPr>
          <w:szCs w:val="24"/>
        </w:rPr>
        <w:tab/>
      </w:r>
      <w:r>
        <w:rPr>
          <w:szCs w:val="24"/>
        </w:rPr>
        <w:tab/>
        <w:t>______________________</w:t>
      </w:r>
    </w:p>
    <w:p w:rsidR="00B9024E" w:rsidRPr="00692218" w:rsidRDefault="00B9024E" w:rsidP="00692218">
      <w:pPr>
        <w:pStyle w:val="Antrats"/>
        <w:tabs>
          <w:tab w:val="clear" w:pos="4153"/>
          <w:tab w:val="clear" w:pos="8306"/>
          <w:tab w:val="left" w:pos="142"/>
        </w:tabs>
        <w:rPr>
          <w:color w:val="000000"/>
          <w:sz w:val="20"/>
        </w:rPr>
      </w:pP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t>(parašas)</w:t>
      </w:r>
      <w:r w:rsidRPr="00692218">
        <w:rPr>
          <w:color w:val="000000"/>
          <w:sz w:val="20"/>
        </w:rPr>
        <w:tab/>
      </w:r>
      <w:r w:rsidRPr="00692218">
        <w:rPr>
          <w:color w:val="000000"/>
          <w:sz w:val="20"/>
        </w:rPr>
        <w:tab/>
      </w:r>
      <w:r w:rsidRPr="00692218">
        <w:rPr>
          <w:color w:val="000000"/>
          <w:sz w:val="20"/>
        </w:rPr>
        <w:tab/>
        <w:t>(vardas, pavardė)</w:t>
      </w:r>
    </w:p>
    <w:sectPr w:rsidR="00B9024E" w:rsidRPr="00692218" w:rsidSect="000B5C9C">
      <w:headerReference w:type="even" r:id="rId7"/>
      <w:headerReference w:type="default" r:id="rId8"/>
      <w:pgSz w:w="11906" w:h="16838" w:code="9"/>
      <w:pgMar w:top="567" w:right="567" w:bottom="567"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01" w:rsidRDefault="00F12001">
      <w:r>
        <w:separator/>
      </w:r>
    </w:p>
  </w:endnote>
  <w:endnote w:type="continuationSeparator" w:id="0">
    <w:p w:rsidR="00F12001" w:rsidRDefault="00F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01" w:rsidRDefault="00F12001">
      <w:r>
        <w:separator/>
      </w:r>
    </w:p>
  </w:footnote>
  <w:footnote w:type="continuationSeparator" w:id="0">
    <w:p w:rsidR="00F12001" w:rsidRDefault="00F1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4E" w:rsidRDefault="00B9024E"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9024E" w:rsidRDefault="00B902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4E" w:rsidRDefault="00B9024E"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9024E" w:rsidRDefault="00B9024E">
    <w:pPr>
      <w:pStyle w:val="Antrats"/>
    </w:pPr>
  </w:p>
  <w:p w:rsidR="00B9024E" w:rsidRDefault="00B9024E" w:rsidP="004A0AD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7" w15:restartNumberingAfterBreak="0">
    <w:nsid w:val="44F942C2"/>
    <w:multiLevelType w:val="hybridMultilevel"/>
    <w:tmpl w:val="0510B9A8"/>
    <w:lvl w:ilvl="0" w:tplc="A6D02572">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4C3B35FA"/>
    <w:multiLevelType w:val="hybridMultilevel"/>
    <w:tmpl w:val="5F6E9128"/>
    <w:lvl w:ilvl="0" w:tplc="EFDEB0C0">
      <w:start w:val="1"/>
      <w:numFmt w:val="upperLetter"/>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9" w15:restartNumberingAfterBreak="0">
    <w:nsid w:val="5041044D"/>
    <w:multiLevelType w:val="hybridMultilevel"/>
    <w:tmpl w:val="B21C81BA"/>
    <w:lvl w:ilvl="0" w:tplc="4EB284FC">
      <w:start w:val="1"/>
      <w:numFmt w:val="decimal"/>
      <w:lvlText w:val="%1."/>
      <w:lvlJc w:val="left"/>
      <w:pPr>
        <w:ind w:left="720" w:hanging="360"/>
      </w:pPr>
      <w:rPr>
        <w:rFonts w:ascii="Times New Roman" w:hAnsi="Times New Roman" w:cs="Times New Roman" w:hint="default"/>
        <w:sz w:val="20"/>
        <w:szCs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6B8E7CD0"/>
    <w:multiLevelType w:val="hybridMultilevel"/>
    <w:tmpl w:val="0A92E78C"/>
    <w:lvl w:ilvl="0" w:tplc="434042B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2"/>
  </w:num>
  <w:num w:numId="2">
    <w:abstractNumId w:val="6"/>
  </w:num>
  <w:num w:numId="3">
    <w:abstractNumId w:val="4"/>
  </w:num>
  <w:num w:numId="4">
    <w:abstractNumId w:val="11"/>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0DCD"/>
    <w:rsid w:val="000012A1"/>
    <w:rsid w:val="00014366"/>
    <w:rsid w:val="00014EE0"/>
    <w:rsid w:val="00015401"/>
    <w:rsid w:val="00021155"/>
    <w:rsid w:val="000213BA"/>
    <w:rsid w:val="0002398C"/>
    <w:rsid w:val="00023F53"/>
    <w:rsid w:val="00040D80"/>
    <w:rsid w:val="0004392A"/>
    <w:rsid w:val="00050062"/>
    <w:rsid w:val="0005781B"/>
    <w:rsid w:val="00061715"/>
    <w:rsid w:val="00071F90"/>
    <w:rsid w:val="000826E8"/>
    <w:rsid w:val="0008470F"/>
    <w:rsid w:val="00097EC7"/>
    <w:rsid w:val="000A6572"/>
    <w:rsid w:val="000B5C9C"/>
    <w:rsid w:val="000B6A65"/>
    <w:rsid w:val="000C007C"/>
    <w:rsid w:val="000C524E"/>
    <w:rsid w:val="000C564A"/>
    <w:rsid w:val="000D47C2"/>
    <w:rsid w:val="000D7F44"/>
    <w:rsid w:val="000E1B35"/>
    <w:rsid w:val="000E1CAC"/>
    <w:rsid w:val="000E391E"/>
    <w:rsid w:val="000E479B"/>
    <w:rsid w:val="000E5567"/>
    <w:rsid w:val="000E6350"/>
    <w:rsid w:val="000F12E8"/>
    <w:rsid w:val="000F4DAE"/>
    <w:rsid w:val="000F52F1"/>
    <w:rsid w:val="001130BB"/>
    <w:rsid w:val="0011343E"/>
    <w:rsid w:val="001272CA"/>
    <w:rsid w:val="00130979"/>
    <w:rsid w:val="001318BF"/>
    <w:rsid w:val="0013687E"/>
    <w:rsid w:val="00136AFB"/>
    <w:rsid w:val="00136E81"/>
    <w:rsid w:val="001375C1"/>
    <w:rsid w:val="00144257"/>
    <w:rsid w:val="00144BD5"/>
    <w:rsid w:val="00151EA6"/>
    <w:rsid w:val="0015253C"/>
    <w:rsid w:val="00153234"/>
    <w:rsid w:val="0015374A"/>
    <w:rsid w:val="0015638C"/>
    <w:rsid w:val="00162228"/>
    <w:rsid w:val="0016567A"/>
    <w:rsid w:val="00170355"/>
    <w:rsid w:val="00182027"/>
    <w:rsid w:val="00183972"/>
    <w:rsid w:val="00194342"/>
    <w:rsid w:val="001946BD"/>
    <w:rsid w:val="001A0A85"/>
    <w:rsid w:val="001A3D33"/>
    <w:rsid w:val="001A72C3"/>
    <w:rsid w:val="001B7E03"/>
    <w:rsid w:val="001C154C"/>
    <w:rsid w:val="001C15FF"/>
    <w:rsid w:val="001C7639"/>
    <w:rsid w:val="001D0ECF"/>
    <w:rsid w:val="001D257A"/>
    <w:rsid w:val="001D77D7"/>
    <w:rsid w:val="001F03BA"/>
    <w:rsid w:val="001F4486"/>
    <w:rsid w:val="001F4A01"/>
    <w:rsid w:val="001F4F5F"/>
    <w:rsid w:val="001F6042"/>
    <w:rsid w:val="00201AC2"/>
    <w:rsid w:val="00207C40"/>
    <w:rsid w:val="00217859"/>
    <w:rsid w:val="002241D5"/>
    <w:rsid w:val="00226350"/>
    <w:rsid w:val="002325E5"/>
    <w:rsid w:val="00233FFE"/>
    <w:rsid w:val="00234578"/>
    <w:rsid w:val="002351DA"/>
    <w:rsid w:val="002368EF"/>
    <w:rsid w:val="00243E54"/>
    <w:rsid w:val="00244099"/>
    <w:rsid w:val="0024598E"/>
    <w:rsid w:val="00245C90"/>
    <w:rsid w:val="002504B1"/>
    <w:rsid w:val="0026001E"/>
    <w:rsid w:val="002672B6"/>
    <w:rsid w:val="0027356B"/>
    <w:rsid w:val="00283435"/>
    <w:rsid w:val="0029473A"/>
    <w:rsid w:val="00297E04"/>
    <w:rsid w:val="002A1B35"/>
    <w:rsid w:val="002B3947"/>
    <w:rsid w:val="002B3A50"/>
    <w:rsid w:val="002C1849"/>
    <w:rsid w:val="002C26DD"/>
    <w:rsid w:val="002C2FE0"/>
    <w:rsid w:val="002C69E1"/>
    <w:rsid w:val="002D0CD9"/>
    <w:rsid w:val="002D139B"/>
    <w:rsid w:val="002D2FBD"/>
    <w:rsid w:val="002D4B01"/>
    <w:rsid w:val="002E3918"/>
    <w:rsid w:val="0030023B"/>
    <w:rsid w:val="00317A35"/>
    <w:rsid w:val="00321C73"/>
    <w:rsid w:val="003224B3"/>
    <w:rsid w:val="00322703"/>
    <w:rsid w:val="00325364"/>
    <w:rsid w:val="00331F88"/>
    <w:rsid w:val="00337AF3"/>
    <w:rsid w:val="00337FE5"/>
    <w:rsid w:val="00341916"/>
    <w:rsid w:val="003420F5"/>
    <w:rsid w:val="003548DA"/>
    <w:rsid w:val="00362904"/>
    <w:rsid w:val="003673CF"/>
    <w:rsid w:val="00367984"/>
    <w:rsid w:val="00392295"/>
    <w:rsid w:val="00396211"/>
    <w:rsid w:val="003A32AD"/>
    <w:rsid w:val="003A652A"/>
    <w:rsid w:val="003B09B2"/>
    <w:rsid w:val="003B1B9D"/>
    <w:rsid w:val="003C4F25"/>
    <w:rsid w:val="003D2AAA"/>
    <w:rsid w:val="003D6349"/>
    <w:rsid w:val="003D6996"/>
    <w:rsid w:val="003E24DC"/>
    <w:rsid w:val="003E7F7B"/>
    <w:rsid w:val="003F0025"/>
    <w:rsid w:val="003F22B2"/>
    <w:rsid w:val="004024B7"/>
    <w:rsid w:val="00404A91"/>
    <w:rsid w:val="0040785D"/>
    <w:rsid w:val="0041098A"/>
    <w:rsid w:val="00411A4D"/>
    <w:rsid w:val="00412549"/>
    <w:rsid w:val="004132D3"/>
    <w:rsid w:val="00431F67"/>
    <w:rsid w:val="00440821"/>
    <w:rsid w:val="00454FE1"/>
    <w:rsid w:val="00455B9B"/>
    <w:rsid w:val="0046127E"/>
    <w:rsid w:val="00461459"/>
    <w:rsid w:val="0046210B"/>
    <w:rsid w:val="00465D2F"/>
    <w:rsid w:val="00481D88"/>
    <w:rsid w:val="0048524F"/>
    <w:rsid w:val="00486062"/>
    <w:rsid w:val="00495855"/>
    <w:rsid w:val="004967C2"/>
    <w:rsid w:val="00497F39"/>
    <w:rsid w:val="004A0AD8"/>
    <w:rsid w:val="004A2F39"/>
    <w:rsid w:val="004A30D8"/>
    <w:rsid w:val="004A3796"/>
    <w:rsid w:val="004A3B94"/>
    <w:rsid w:val="004A438D"/>
    <w:rsid w:val="004A6A6E"/>
    <w:rsid w:val="004B008E"/>
    <w:rsid w:val="004B0889"/>
    <w:rsid w:val="004B35AE"/>
    <w:rsid w:val="004B533D"/>
    <w:rsid w:val="004C66E7"/>
    <w:rsid w:val="004D2FF3"/>
    <w:rsid w:val="004D58F0"/>
    <w:rsid w:val="004E005E"/>
    <w:rsid w:val="004E6ADB"/>
    <w:rsid w:val="004F0BC4"/>
    <w:rsid w:val="004F4562"/>
    <w:rsid w:val="004F779C"/>
    <w:rsid w:val="005017B9"/>
    <w:rsid w:val="00503306"/>
    <w:rsid w:val="0051002D"/>
    <w:rsid w:val="00510385"/>
    <w:rsid w:val="00514C76"/>
    <w:rsid w:val="005151E6"/>
    <w:rsid w:val="00526EE2"/>
    <w:rsid w:val="00530414"/>
    <w:rsid w:val="00535DB9"/>
    <w:rsid w:val="005428FA"/>
    <w:rsid w:val="0055005E"/>
    <w:rsid w:val="00553870"/>
    <w:rsid w:val="005709CF"/>
    <w:rsid w:val="0057362D"/>
    <w:rsid w:val="00574F8C"/>
    <w:rsid w:val="00581771"/>
    <w:rsid w:val="0058680A"/>
    <w:rsid w:val="00592506"/>
    <w:rsid w:val="005A5535"/>
    <w:rsid w:val="005B0B0D"/>
    <w:rsid w:val="005B203B"/>
    <w:rsid w:val="005B3583"/>
    <w:rsid w:val="005B45E9"/>
    <w:rsid w:val="005B74F3"/>
    <w:rsid w:val="005C1717"/>
    <w:rsid w:val="005E23ED"/>
    <w:rsid w:val="005E3E9F"/>
    <w:rsid w:val="005E7DD4"/>
    <w:rsid w:val="005F41D9"/>
    <w:rsid w:val="00600A4B"/>
    <w:rsid w:val="00601EBA"/>
    <w:rsid w:val="006157D4"/>
    <w:rsid w:val="00616BDE"/>
    <w:rsid w:val="0062183E"/>
    <w:rsid w:val="00626F9E"/>
    <w:rsid w:val="006338DA"/>
    <w:rsid w:val="00635BFA"/>
    <w:rsid w:val="0064055F"/>
    <w:rsid w:val="00640C54"/>
    <w:rsid w:val="006547B6"/>
    <w:rsid w:val="006579C1"/>
    <w:rsid w:val="00665225"/>
    <w:rsid w:val="00670213"/>
    <w:rsid w:val="00672980"/>
    <w:rsid w:val="00672A7F"/>
    <w:rsid w:val="00677A14"/>
    <w:rsid w:val="00680411"/>
    <w:rsid w:val="006817AF"/>
    <w:rsid w:val="006827A5"/>
    <w:rsid w:val="00684C7E"/>
    <w:rsid w:val="00685AA4"/>
    <w:rsid w:val="006871FC"/>
    <w:rsid w:val="00690685"/>
    <w:rsid w:val="00691100"/>
    <w:rsid w:val="00692218"/>
    <w:rsid w:val="006972E2"/>
    <w:rsid w:val="00697FD6"/>
    <w:rsid w:val="006A2A82"/>
    <w:rsid w:val="006A4BDA"/>
    <w:rsid w:val="006B023A"/>
    <w:rsid w:val="006B0EEB"/>
    <w:rsid w:val="006B7E9D"/>
    <w:rsid w:val="006D5495"/>
    <w:rsid w:val="006D5D3D"/>
    <w:rsid w:val="006D64AE"/>
    <w:rsid w:val="006D7067"/>
    <w:rsid w:val="006E2CD3"/>
    <w:rsid w:val="006E35A5"/>
    <w:rsid w:val="006E65D0"/>
    <w:rsid w:val="00701EE2"/>
    <w:rsid w:val="00702DBE"/>
    <w:rsid w:val="00704DB7"/>
    <w:rsid w:val="00710CFB"/>
    <w:rsid w:val="00714ABA"/>
    <w:rsid w:val="007163B0"/>
    <w:rsid w:val="0071780B"/>
    <w:rsid w:val="00722BF7"/>
    <w:rsid w:val="00742292"/>
    <w:rsid w:val="007430CE"/>
    <w:rsid w:val="00746968"/>
    <w:rsid w:val="007469D8"/>
    <w:rsid w:val="0075181B"/>
    <w:rsid w:val="00757DFF"/>
    <w:rsid w:val="00761339"/>
    <w:rsid w:val="00763C5D"/>
    <w:rsid w:val="0076431A"/>
    <w:rsid w:val="00765E1F"/>
    <w:rsid w:val="00784E27"/>
    <w:rsid w:val="007932A1"/>
    <w:rsid w:val="007942ED"/>
    <w:rsid w:val="007A39E8"/>
    <w:rsid w:val="007A5B23"/>
    <w:rsid w:val="007B2E69"/>
    <w:rsid w:val="007B7C73"/>
    <w:rsid w:val="007C13F1"/>
    <w:rsid w:val="007C1C24"/>
    <w:rsid w:val="007C5707"/>
    <w:rsid w:val="007D6E06"/>
    <w:rsid w:val="007E1E36"/>
    <w:rsid w:val="007E43DF"/>
    <w:rsid w:val="007E46ED"/>
    <w:rsid w:val="007F27AF"/>
    <w:rsid w:val="007F78DC"/>
    <w:rsid w:val="00814D28"/>
    <w:rsid w:val="00822697"/>
    <w:rsid w:val="00824675"/>
    <w:rsid w:val="00825919"/>
    <w:rsid w:val="008264A8"/>
    <w:rsid w:val="00827AF1"/>
    <w:rsid w:val="00833583"/>
    <w:rsid w:val="0083531F"/>
    <w:rsid w:val="0084220B"/>
    <w:rsid w:val="008431FA"/>
    <w:rsid w:val="008471CD"/>
    <w:rsid w:val="008502F7"/>
    <w:rsid w:val="008605BD"/>
    <w:rsid w:val="00872212"/>
    <w:rsid w:val="00872981"/>
    <w:rsid w:val="00874631"/>
    <w:rsid w:val="00874FCA"/>
    <w:rsid w:val="00877E32"/>
    <w:rsid w:val="00882B6E"/>
    <w:rsid w:val="00882DA3"/>
    <w:rsid w:val="00884805"/>
    <w:rsid w:val="0088728B"/>
    <w:rsid w:val="008902CE"/>
    <w:rsid w:val="00892B62"/>
    <w:rsid w:val="00893FCC"/>
    <w:rsid w:val="00897303"/>
    <w:rsid w:val="008A1290"/>
    <w:rsid w:val="008A2661"/>
    <w:rsid w:val="008C095C"/>
    <w:rsid w:val="008C5C61"/>
    <w:rsid w:val="008C5E17"/>
    <w:rsid w:val="008E2CC5"/>
    <w:rsid w:val="008E465F"/>
    <w:rsid w:val="008F46AD"/>
    <w:rsid w:val="00901D43"/>
    <w:rsid w:val="009029DC"/>
    <w:rsid w:val="00906F89"/>
    <w:rsid w:val="00907FC5"/>
    <w:rsid w:val="00914213"/>
    <w:rsid w:val="00920FC2"/>
    <w:rsid w:val="00925B3F"/>
    <w:rsid w:val="00926066"/>
    <w:rsid w:val="00936075"/>
    <w:rsid w:val="00936ED0"/>
    <w:rsid w:val="009434FC"/>
    <w:rsid w:val="00943590"/>
    <w:rsid w:val="0094440D"/>
    <w:rsid w:val="00956722"/>
    <w:rsid w:val="00956874"/>
    <w:rsid w:val="0096439E"/>
    <w:rsid w:val="00967488"/>
    <w:rsid w:val="00967551"/>
    <w:rsid w:val="00967EAF"/>
    <w:rsid w:val="00974C53"/>
    <w:rsid w:val="009927AF"/>
    <w:rsid w:val="009A065D"/>
    <w:rsid w:val="009A4204"/>
    <w:rsid w:val="009A612B"/>
    <w:rsid w:val="009A6DE7"/>
    <w:rsid w:val="009A78FD"/>
    <w:rsid w:val="009B2682"/>
    <w:rsid w:val="009B45B6"/>
    <w:rsid w:val="009C046C"/>
    <w:rsid w:val="009C2A3A"/>
    <w:rsid w:val="009C6305"/>
    <w:rsid w:val="009C6CA2"/>
    <w:rsid w:val="009D22CB"/>
    <w:rsid w:val="009F0B10"/>
    <w:rsid w:val="009F22D3"/>
    <w:rsid w:val="00A00E8B"/>
    <w:rsid w:val="00A044BB"/>
    <w:rsid w:val="00A06E95"/>
    <w:rsid w:val="00A14E8E"/>
    <w:rsid w:val="00A20E42"/>
    <w:rsid w:val="00A259A8"/>
    <w:rsid w:val="00A26344"/>
    <w:rsid w:val="00A26AC1"/>
    <w:rsid w:val="00A26C9E"/>
    <w:rsid w:val="00A3153C"/>
    <w:rsid w:val="00A33B1C"/>
    <w:rsid w:val="00A359DC"/>
    <w:rsid w:val="00A4100A"/>
    <w:rsid w:val="00A42EF8"/>
    <w:rsid w:val="00A46C7E"/>
    <w:rsid w:val="00A508F2"/>
    <w:rsid w:val="00A51051"/>
    <w:rsid w:val="00A54498"/>
    <w:rsid w:val="00A651E0"/>
    <w:rsid w:val="00A831D7"/>
    <w:rsid w:val="00A90C10"/>
    <w:rsid w:val="00A93A1B"/>
    <w:rsid w:val="00AA2395"/>
    <w:rsid w:val="00AA284F"/>
    <w:rsid w:val="00AA7247"/>
    <w:rsid w:val="00AC02DA"/>
    <w:rsid w:val="00AC31A7"/>
    <w:rsid w:val="00AC3FCD"/>
    <w:rsid w:val="00AD29ED"/>
    <w:rsid w:val="00AD7299"/>
    <w:rsid w:val="00AE1E21"/>
    <w:rsid w:val="00AF4619"/>
    <w:rsid w:val="00AF7D79"/>
    <w:rsid w:val="00B05072"/>
    <w:rsid w:val="00B16079"/>
    <w:rsid w:val="00B1730B"/>
    <w:rsid w:val="00B3477E"/>
    <w:rsid w:val="00B34A6A"/>
    <w:rsid w:val="00B34F50"/>
    <w:rsid w:val="00B429AE"/>
    <w:rsid w:val="00B5137D"/>
    <w:rsid w:val="00B538BF"/>
    <w:rsid w:val="00B66591"/>
    <w:rsid w:val="00B66AFD"/>
    <w:rsid w:val="00B71E40"/>
    <w:rsid w:val="00B72613"/>
    <w:rsid w:val="00B72781"/>
    <w:rsid w:val="00B76743"/>
    <w:rsid w:val="00B85834"/>
    <w:rsid w:val="00B9024E"/>
    <w:rsid w:val="00B905AA"/>
    <w:rsid w:val="00B906E6"/>
    <w:rsid w:val="00BA12C2"/>
    <w:rsid w:val="00BA4F2E"/>
    <w:rsid w:val="00BB2555"/>
    <w:rsid w:val="00BC1F64"/>
    <w:rsid w:val="00BC59D7"/>
    <w:rsid w:val="00BD72C5"/>
    <w:rsid w:val="00BE1A23"/>
    <w:rsid w:val="00BE4B32"/>
    <w:rsid w:val="00BE659E"/>
    <w:rsid w:val="00BE7224"/>
    <w:rsid w:val="00BE75D8"/>
    <w:rsid w:val="00BF1B5A"/>
    <w:rsid w:val="00C02FFC"/>
    <w:rsid w:val="00C130E7"/>
    <w:rsid w:val="00C2286B"/>
    <w:rsid w:val="00C30976"/>
    <w:rsid w:val="00C316F0"/>
    <w:rsid w:val="00C32EEB"/>
    <w:rsid w:val="00C409B9"/>
    <w:rsid w:val="00C42E52"/>
    <w:rsid w:val="00C43F6C"/>
    <w:rsid w:val="00C43F9A"/>
    <w:rsid w:val="00C539BD"/>
    <w:rsid w:val="00C555CC"/>
    <w:rsid w:val="00C658E2"/>
    <w:rsid w:val="00C80CD4"/>
    <w:rsid w:val="00C845B7"/>
    <w:rsid w:val="00C905CA"/>
    <w:rsid w:val="00C90CFC"/>
    <w:rsid w:val="00C94C03"/>
    <w:rsid w:val="00C9637E"/>
    <w:rsid w:val="00CA2571"/>
    <w:rsid w:val="00CA6E8E"/>
    <w:rsid w:val="00CB5874"/>
    <w:rsid w:val="00CB6DFB"/>
    <w:rsid w:val="00CC52D8"/>
    <w:rsid w:val="00CD2DBA"/>
    <w:rsid w:val="00CE5414"/>
    <w:rsid w:val="00CE6FA4"/>
    <w:rsid w:val="00CF45B1"/>
    <w:rsid w:val="00CF6571"/>
    <w:rsid w:val="00D00D9F"/>
    <w:rsid w:val="00D01C42"/>
    <w:rsid w:val="00D04A4C"/>
    <w:rsid w:val="00D1030B"/>
    <w:rsid w:val="00D12D83"/>
    <w:rsid w:val="00D13A73"/>
    <w:rsid w:val="00D13FB0"/>
    <w:rsid w:val="00D166C9"/>
    <w:rsid w:val="00D22470"/>
    <w:rsid w:val="00D33019"/>
    <w:rsid w:val="00D41D5F"/>
    <w:rsid w:val="00D42CA5"/>
    <w:rsid w:val="00D46CF6"/>
    <w:rsid w:val="00D47507"/>
    <w:rsid w:val="00D50F32"/>
    <w:rsid w:val="00D539CB"/>
    <w:rsid w:val="00D553BE"/>
    <w:rsid w:val="00D57DCE"/>
    <w:rsid w:val="00D57EC3"/>
    <w:rsid w:val="00D621A4"/>
    <w:rsid w:val="00D62835"/>
    <w:rsid w:val="00D64147"/>
    <w:rsid w:val="00D65483"/>
    <w:rsid w:val="00D667C7"/>
    <w:rsid w:val="00D67895"/>
    <w:rsid w:val="00D729AC"/>
    <w:rsid w:val="00D73FD5"/>
    <w:rsid w:val="00D80E1C"/>
    <w:rsid w:val="00DA215C"/>
    <w:rsid w:val="00DA3554"/>
    <w:rsid w:val="00DA38CD"/>
    <w:rsid w:val="00DA7F0F"/>
    <w:rsid w:val="00DB0A26"/>
    <w:rsid w:val="00DB7786"/>
    <w:rsid w:val="00DC71D0"/>
    <w:rsid w:val="00DD0084"/>
    <w:rsid w:val="00DD0109"/>
    <w:rsid w:val="00DD30C8"/>
    <w:rsid w:val="00DD42F5"/>
    <w:rsid w:val="00DE080C"/>
    <w:rsid w:val="00DE13A1"/>
    <w:rsid w:val="00DE4809"/>
    <w:rsid w:val="00DE5C27"/>
    <w:rsid w:val="00DF31CE"/>
    <w:rsid w:val="00DF43C3"/>
    <w:rsid w:val="00DF71B1"/>
    <w:rsid w:val="00E06A06"/>
    <w:rsid w:val="00E12A00"/>
    <w:rsid w:val="00E14DB1"/>
    <w:rsid w:val="00E2089E"/>
    <w:rsid w:val="00E25A4D"/>
    <w:rsid w:val="00E30B01"/>
    <w:rsid w:val="00E3269A"/>
    <w:rsid w:val="00E3319B"/>
    <w:rsid w:val="00E34514"/>
    <w:rsid w:val="00E41AAD"/>
    <w:rsid w:val="00E44E34"/>
    <w:rsid w:val="00E5628E"/>
    <w:rsid w:val="00E6057E"/>
    <w:rsid w:val="00E63263"/>
    <w:rsid w:val="00E74020"/>
    <w:rsid w:val="00E854D8"/>
    <w:rsid w:val="00E93CF4"/>
    <w:rsid w:val="00E963E3"/>
    <w:rsid w:val="00EA5325"/>
    <w:rsid w:val="00EA6659"/>
    <w:rsid w:val="00EC57A1"/>
    <w:rsid w:val="00EC739C"/>
    <w:rsid w:val="00ED0125"/>
    <w:rsid w:val="00ED3DC5"/>
    <w:rsid w:val="00ED3FC0"/>
    <w:rsid w:val="00EE5D78"/>
    <w:rsid w:val="00EF031D"/>
    <w:rsid w:val="00EF1243"/>
    <w:rsid w:val="00EF1437"/>
    <w:rsid w:val="00EF1B7D"/>
    <w:rsid w:val="00EF3123"/>
    <w:rsid w:val="00EF6526"/>
    <w:rsid w:val="00F03F3A"/>
    <w:rsid w:val="00F05574"/>
    <w:rsid w:val="00F1040E"/>
    <w:rsid w:val="00F10831"/>
    <w:rsid w:val="00F12001"/>
    <w:rsid w:val="00F14A97"/>
    <w:rsid w:val="00F22EF5"/>
    <w:rsid w:val="00F2796F"/>
    <w:rsid w:val="00F33B18"/>
    <w:rsid w:val="00F36AC5"/>
    <w:rsid w:val="00F40B4C"/>
    <w:rsid w:val="00F41AF2"/>
    <w:rsid w:val="00F425E3"/>
    <w:rsid w:val="00F428C7"/>
    <w:rsid w:val="00F43C55"/>
    <w:rsid w:val="00F5075A"/>
    <w:rsid w:val="00F52D86"/>
    <w:rsid w:val="00F54938"/>
    <w:rsid w:val="00F65D0F"/>
    <w:rsid w:val="00F67BD6"/>
    <w:rsid w:val="00F719DE"/>
    <w:rsid w:val="00F734D6"/>
    <w:rsid w:val="00F87A0D"/>
    <w:rsid w:val="00F93EB6"/>
    <w:rsid w:val="00FA6C20"/>
    <w:rsid w:val="00FB39A4"/>
    <w:rsid w:val="00FC1F84"/>
    <w:rsid w:val="00FC2C23"/>
    <w:rsid w:val="00FC75A4"/>
    <w:rsid w:val="00FD1DD5"/>
    <w:rsid w:val="00FD5EC9"/>
    <w:rsid w:val="00FE1302"/>
    <w:rsid w:val="00FE1404"/>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B5360-B596-4038-B225-AFAD203E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51E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niatinklio">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9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Sraopastraipa">
    <w:name w:val="List Paragraph"/>
    <w:basedOn w:val="prastasis"/>
    <w:uiPriority w:val="99"/>
    <w:qFormat/>
    <w:rsid w:val="00822697"/>
    <w:pPr>
      <w:ind w:left="720"/>
      <w:contextualSpacing/>
    </w:pPr>
    <w:rPr>
      <w:sz w:val="20"/>
      <w:lang w:eastAsia="en-US"/>
    </w:rPr>
  </w:style>
  <w:style w:type="paragraph" w:styleId="Puslapioinaostekstas">
    <w:name w:val="footnote text"/>
    <w:basedOn w:val="prastasis"/>
    <w:link w:val="PuslapioinaostekstasDiagrama"/>
    <w:uiPriority w:val="99"/>
    <w:semiHidden/>
    <w:rsid w:val="00A20E42"/>
    <w:rPr>
      <w:sz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A20E42"/>
    <w:rPr>
      <w:rFonts w:cs="Times New Roman"/>
      <w:sz w:val="20"/>
      <w:szCs w:val="20"/>
      <w:lang w:eastAsia="en-US"/>
    </w:rPr>
  </w:style>
  <w:style w:type="character" w:styleId="Puslapioinaosnuoroda">
    <w:name w:val="footnote reference"/>
    <w:basedOn w:val="Numatytasispastraiposriftas"/>
    <w:uiPriority w:val="99"/>
    <w:semiHidden/>
    <w:rsid w:val="00A20E42"/>
    <w:rPr>
      <w:rFonts w:cs="Times New Roman"/>
      <w:vertAlign w:val="superscript"/>
    </w:rPr>
  </w:style>
  <w:style w:type="paragraph" w:styleId="Betarp">
    <w:name w:val="No Spacing"/>
    <w:uiPriority w:val="99"/>
    <w:qFormat/>
    <w:rsid w:val="00D67895"/>
    <w:rPr>
      <w:sz w:val="24"/>
      <w:szCs w:val="20"/>
    </w:rPr>
  </w:style>
  <w:style w:type="paragraph" w:customStyle="1" w:styleId="Pagrindinistekstas1">
    <w:name w:val="Pagrindinis tekstas1"/>
    <w:basedOn w:val="prastasis"/>
    <w:uiPriority w:val="99"/>
    <w:rsid w:val="00F43C55"/>
    <w:pPr>
      <w:suppressAutoHyphens/>
      <w:autoSpaceDE w:val="0"/>
      <w:autoSpaceDN w:val="0"/>
      <w:adjustRightInd w:val="0"/>
      <w:spacing w:line="298" w:lineRule="auto"/>
      <w:ind w:firstLine="312"/>
      <w:jc w:val="both"/>
      <w:textAlignment w:val="center"/>
    </w:pPr>
    <w:rPr>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8917">
      <w:marLeft w:val="0"/>
      <w:marRight w:val="0"/>
      <w:marTop w:val="0"/>
      <w:marBottom w:val="0"/>
      <w:divBdr>
        <w:top w:val="none" w:sz="0" w:space="0" w:color="auto"/>
        <w:left w:val="none" w:sz="0" w:space="0" w:color="auto"/>
        <w:bottom w:val="none" w:sz="0" w:space="0" w:color="auto"/>
        <w:right w:val="none" w:sz="0" w:space="0" w:color="auto"/>
      </w:divBdr>
    </w:div>
    <w:div w:id="1117988918">
      <w:marLeft w:val="0"/>
      <w:marRight w:val="0"/>
      <w:marTop w:val="0"/>
      <w:marBottom w:val="0"/>
      <w:divBdr>
        <w:top w:val="none" w:sz="0" w:space="0" w:color="auto"/>
        <w:left w:val="none" w:sz="0" w:space="0" w:color="auto"/>
        <w:bottom w:val="none" w:sz="0" w:space="0" w:color="auto"/>
        <w:right w:val="none" w:sz="0" w:space="0" w:color="auto"/>
      </w:divBdr>
    </w:div>
    <w:div w:id="1117988919">
      <w:marLeft w:val="0"/>
      <w:marRight w:val="0"/>
      <w:marTop w:val="0"/>
      <w:marBottom w:val="0"/>
      <w:divBdr>
        <w:top w:val="none" w:sz="0" w:space="0" w:color="auto"/>
        <w:left w:val="none" w:sz="0" w:space="0" w:color="auto"/>
        <w:bottom w:val="none" w:sz="0" w:space="0" w:color="auto"/>
        <w:right w:val="none" w:sz="0" w:space="0" w:color="auto"/>
      </w:divBdr>
    </w:div>
    <w:div w:id="1117988920">
      <w:marLeft w:val="0"/>
      <w:marRight w:val="0"/>
      <w:marTop w:val="0"/>
      <w:marBottom w:val="0"/>
      <w:divBdr>
        <w:top w:val="none" w:sz="0" w:space="0" w:color="auto"/>
        <w:left w:val="none" w:sz="0" w:space="0" w:color="auto"/>
        <w:bottom w:val="none" w:sz="0" w:space="0" w:color="auto"/>
        <w:right w:val="none" w:sz="0" w:space="0" w:color="auto"/>
      </w:divBdr>
    </w:div>
    <w:div w:id="1117988921">
      <w:marLeft w:val="0"/>
      <w:marRight w:val="0"/>
      <w:marTop w:val="0"/>
      <w:marBottom w:val="0"/>
      <w:divBdr>
        <w:top w:val="none" w:sz="0" w:space="0" w:color="auto"/>
        <w:left w:val="none" w:sz="0" w:space="0" w:color="auto"/>
        <w:bottom w:val="none" w:sz="0" w:space="0" w:color="auto"/>
        <w:right w:val="none" w:sz="0" w:space="0" w:color="auto"/>
      </w:divBdr>
    </w:div>
    <w:div w:id="1117988922">
      <w:marLeft w:val="0"/>
      <w:marRight w:val="0"/>
      <w:marTop w:val="0"/>
      <w:marBottom w:val="0"/>
      <w:divBdr>
        <w:top w:val="none" w:sz="0" w:space="0" w:color="auto"/>
        <w:left w:val="none" w:sz="0" w:space="0" w:color="auto"/>
        <w:bottom w:val="none" w:sz="0" w:space="0" w:color="auto"/>
        <w:right w:val="none" w:sz="0" w:space="0" w:color="auto"/>
      </w:divBdr>
    </w:div>
    <w:div w:id="1117988923">
      <w:marLeft w:val="0"/>
      <w:marRight w:val="0"/>
      <w:marTop w:val="0"/>
      <w:marBottom w:val="0"/>
      <w:divBdr>
        <w:top w:val="none" w:sz="0" w:space="0" w:color="auto"/>
        <w:left w:val="none" w:sz="0" w:space="0" w:color="auto"/>
        <w:bottom w:val="none" w:sz="0" w:space="0" w:color="auto"/>
        <w:right w:val="none" w:sz="0" w:space="0" w:color="auto"/>
      </w:divBdr>
    </w:div>
    <w:div w:id="1117988924">
      <w:marLeft w:val="0"/>
      <w:marRight w:val="0"/>
      <w:marTop w:val="0"/>
      <w:marBottom w:val="0"/>
      <w:divBdr>
        <w:top w:val="none" w:sz="0" w:space="0" w:color="auto"/>
        <w:left w:val="none" w:sz="0" w:space="0" w:color="auto"/>
        <w:bottom w:val="none" w:sz="0" w:space="0" w:color="auto"/>
        <w:right w:val="none" w:sz="0" w:space="0" w:color="auto"/>
      </w:divBdr>
    </w:div>
    <w:div w:id="1117988925">
      <w:marLeft w:val="0"/>
      <w:marRight w:val="0"/>
      <w:marTop w:val="0"/>
      <w:marBottom w:val="0"/>
      <w:divBdr>
        <w:top w:val="none" w:sz="0" w:space="0" w:color="auto"/>
        <w:left w:val="none" w:sz="0" w:space="0" w:color="auto"/>
        <w:bottom w:val="none" w:sz="0" w:space="0" w:color="auto"/>
        <w:right w:val="none" w:sz="0" w:space="0" w:color="auto"/>
      </w:divBdr>
    </w:div>
    <w:div w:id="1117988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Privatizavimo procedūrų vykdymo tvarkos aprašo</vt:lpstr>
    </vt:vector>
  </TitlesOfParts>
  <Company>LRVK</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Privatizavimo procedūrų vykdymo tvarkos aprašo</dc:title>
  <dc:creator>lrvk</dc:creator>
  <cp:lastModifiedBy>Gintarė Mežanskienė</cp:lastModifiedBy>
  <cp:revision>2</cp:revision>
  <cp:lastPrinted>2015-03-19T13:09:00Z</cp:lastPrinted>
  <dcterms:created xsi:type="dcterms:W3CDTF">2019-07-25T11:15:00Z</dcterms:created>
  <dcterms:modified xsi:type="dcterms:W3CDTF">2019-07-25T11:15:00Z</dcterms:modified>
</cp:coreProperties>
</file>