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2D" w:rsidRPr="003470AF" w:rsidRDefault="0062592D" w:rsidP="00467846">
      <w:pPr>
        <w:rPr>
          <w:b/>
        </w:rPr>
      </w:pPr>
      <w:bookmarkStart w:id="0" w:name="_GoBack"/>
      <w:bookmarkEnd w:id="0"/>
    </w:p>
    <w:tbl>
      <w:tblPr>
        <w:tblW w:w="0" w:type="auto"/>
        <w:tblInd w:w="12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1"/>
      </w:tblGrid>
      <w:tr w:rsidR="00063B5C" w:rsidRPr="00F822AA" w:rsidTr="00381EDC"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B5C" w:rsidRDefault="00063B5C" w:rsidP="00F822A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B5C" w:rsidRPr="00F822AA" w:rsidTr="00381EDC"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B5C" w:rsidRPr="00F822AA" w:rsidRDefault="00063B5C" w:rsidP="00F822AA">
            <w:pPr>
              <w:jc w:val="center"/>
              <w:rPr>
                <w:vertAlign w:val="superscript"/>
              </w:rPr>
            </w:pPr>
            <w:r w:rsidRPr="00F822AA">
              <w:rPr>
                <w:vertAlign w:val="superscript"/>
              </w:rPr>
              <w:t>(vardas, pavardė)</w:t>
            </w:r>
          </w:p>
          <w:p w:rsidR="00063B5C" w:rsidRDefault="00063B5C" w:rsidP="00F822A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B5C" w:rsidRPr="00F822AA" w:rsidTr="00381EDC"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B5C" w:rsidRPr="00F822AA" w:rsidRDefault="00063B5C" w:rsidP="00F822AA">
            <w:pPr>
              <w:jc w:val="center"/>
              <w:rPr>
                <w:vertAlign w:val="superscript"/>
              </w:rPr>
            </w:pPr>
            <w:r w:rsidRPr="00F822AA">
              <w:rPr>
                <w:vertAlign w:val="superscript"/>
              </w:rPr>
              <w:t>(deklaruotos gyvenamosios vietos adresas)</w:t>
            </w:r>
          </w:p>
          <w:p w:rsidR="00063B5C" w:rsidRDefault="00063B5C" w:rsidP="00F822A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B5C" w:rsidRPr="00F822AA" w:rsidTr="00381EDC"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B5C" w:rsidRPr="00F822AA" w:rsidRDefault="00063B5C" w:rsidP="00F822AA">
            <w:pPr>
              <w:jc w:val="center"/>
              <w:rPr>
                <w:vertAlign w:val="superscript"/>
              </w:rPr>
            </w:pPr>
            <w:r w:rsidRPr="00F822AA">
              <w:rPr>
                <w:vertAlign w:val="superscript"/>
              </w:rPr>
              <w:t>(el. pašto adresas)</w:t>
            </w:r>
          </w:p>
          <w:p w:rsidR="00063B5C" w:rsidRDefault="00063B5C" w:rsidP="00F822A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B5C" w:rsidRPr="00F822AA" w:rsidTr="00381EDC">
        <w:trPr>
          <w:trHeight w:val="208"/>
        </w:trPr>
        <w:tc>
          <w:tcPr>
            <w:tcW w:w="6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B5C" w:rsidRPr="00F822AA" w:rsidRDefault="00063B5C" w:rsidP="00F822AA">
            <w:pPr>
              <w:jc w:val="center"/>
              <w:rPr>
                <w:vertAlign w:val="superscript"/>
              </w:rPr>
            </w:pPr>
            <w:r w:rsidRPr="00F822AA">
              <w:rPr>
                <w:vertAlign w:val="superscript"/>
              </w:rPr>
              <w:t>(telefono Nr., kiti kontaktai)</w:t>
            </w:r>
          </w:p>
        </w:tc>
      </w:tr>
    </w:tbl>
    <w:p w:rsidR="00063B5C" w:rsidRDefault="00063B5C" w:rsidP="00063B5C">
      <w:pPr>
        <w:jc w:val="center"/>
      </w:pPr>
    </w:p>
    <w:p w:rsidR="00E676DB" w:rsidRDefault="00E676DB" w:rsidP="00063B5C">
      <w:pPr>
        <w:jc w:val="center"/>
      </w:pPr>
    </w:p>
    <w:p w:rsidR="00E676DB" w:rsidRPr="00D6132D" w:rsidRDefault="00E676DB" w:rsidP="00063B5C">
      <w:pPr>
        <w:jc w:val="center"/>
      </w:pPr>
    </w:p>
    <w:p w:rsidR="00D6132D" w:rsidRPr="00D6132D" w:rsidRDefault="00D6132D" w:rsidP="00D6132D">
      <w:r w:rsidRPr="00D6132D">
        <w:t>Kauno miesto savivaldybės administracijos</w:t>
      </w:r>
    </w:p>
    <w:p w:rsidR="00D6132D" w:rsidRDefault="00E2713F" w:rsidP="00D6132D">
      <w:r>
        <w:t>Nekilnojamojo turto</w:t>
      </w:r>
      <w:r w:rsidR="008966B4">
        <w:t xml:space="preserve"> skyriui</w:t>
      </w:r>
    </w:p>
    <w:p w:rsidR="00D6132D" w:rsidRPr="00263CE2" w:rsidRDefault="00D6132D" w:rsidP="00D6132D">
      <w:pPr>
        <w:rPr>
          <w:spacing w:val="40"/>
          <w:sz w:val="28"/>
          <w:szCs w:val="28"/>
        </w:rPr>
      </w:pPr>
    </w:p>
    <w:p w:rsidR="00D6132D" w:rsidRPr="00263CE2" w:rsidRDefault="00D6132D" w:rsidP="00D6132D">
      <w:pPr>
        <w:jc w:val="center"/>
        <w:rPr>
          <w:b/>
          <w:spacing w:val="40"/>
          <w:sz w:val="28"/>
          <w:szCs w:val="28"/>
        </w:rPr>
      </w:pPr>
      <w:r w:rsidRPr="00263CE2">
        <w:rPr>
          <w:b/>
          <w:spacing w:val="40"/>
          <w:sz w:val="28"/>
          <w:szCs w:val="28"/>
        </w:rPr>
        <w:t>PRAŠYMAS</w:t>
      </w:r>
    </w:p>
    <w:p w:rsidR="00D6132D" w:rsidRPr="008B08DB" w:rsidRDefault="008B08DB" w:rsidP="00D6132D">
      <w:pPr>
        <w:spacing w:before="120"/>
        <w:jc w:val="center"/>
        <w:rPr>
          <w:b/>
        </w:rPr>
      </w:pPr>
      <w:r w:rsidRPr="008B08DB">
        <w:rPr>
          <w:b/>
        </w:rPr>
        <w:t xml:space="preserve">PIRKTI SAVIVALDYBEI NUOSAVYBĖS TEISE PRIKLAUSANTĮ </w:t>
      </w:r>
      <w:r w:rsidR="00D6132D" w:rsidRPr="008B08DB">
        <w:rPr>
          <w:b/>
        </w:rPr>
        <w:t xml:space="preserve">BŪSTĄ </w:t>
      </w:r>
    </w:p>
    <w:tbl>
      <w:tblPr>
        <w:tblW w:w="2523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</w:tblGrid>
      <w:tr w:rsidR="00B32724" w:rsidRPr="00F822AA" w:rsidTr="00F822AA">
        <w:trPr>
          <w:jc w:val="center"/>
        </w:trPr>
        <w:tc>
          <w:tcPr>
            <w:tcW w:w="2523" w:type="dxa"/>
            <w:shd w:val="clear" w:color="auto" w:fill="auto"/>
          </w:tcPr>
          <w:p w:rsidR="00B32724" w:rsidRPr="00F822AA" w:rsidRDefault="00BA55F3" w:rsidP="00F822AA">
            <w:pPr>
              <w:spacing w:before="120"/>
              <w:jc w:val="center"/>
              <w:rPr>
                <w:b/>
              </w:rPr>
            </w:pPr>
            <w:r w:rsidRPr="00F822A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822AA">
              <w:rPr>
                <w:b/>
              </w:rPr>
              <w:instrText xml:space="preserve"> FORMTEXT </w:instrText>
            </w:r>
            <w:r w:rsidR="009B2C40" w:rsidRPr="00F822AA">
              <w:rPr>
                <w:b/>
              </w:rPr>
            </w:r>
            <w:r w:rsidRPr="00F822AA">
              <w:rPr>
                <w:b/>
              </w:rPr>
              <w:fldChar w:fldCharType="separate"/>
            </w:r>
            <w:r w:rsidRPr="00F822AA">
              <w:rPr>
                <w:b/>
                <w:noProof/>
              </w:rPr>
              <w:t> </w:t>
            </w:r>
            <w:r w:rsidRPr="00F822AA">
              <w:rPr>
                <w:b/>
                <w:noProof/>
              </w:rPr>
              <w:t> </w:t>
            </w:r>
            <w:r w:rsidRPr="00F822AA">
              <w:rPr>
                <w:b/>
                <w:noProof/>
              </w:rPr>
              <w:t> </w:t>
            </w:r>
            <w:r w:rsidRPr="00F822AA">
              <w:rPr>
                <w:b/>
                <w:noProof/>
              </w:rPr>
              <w:t> </w:t>
            </w:r>
            <w:r w:rsidRPr="00F822AA">
              <w:rPr>
                <w:b/>
                <w:noProof/>
              </w:rPr>
              <w:t> </w:t>
            </w:r>
            <w:r w:rsidRPr="00F822AA">
              <w:rPr>
                <w:b/>
              </w:rPr>
              <w:fldChar w:fldCharType="end"/>
            </w:r>
          </w:p>
        </w:tc>
      </w:tr>
      <w:tr w:rsidR="00B32724" w:rsidRPr="00F822AA" w:rsidTr="00F822AA">
        <w:trPr>
          <w:jc w:val="center"/>
        </w:trPr>
        <w:tc>
          <w:tcPr>
            <w:tcW w:w="2523" w:type="dxa"/>
            <w:shd w:val="clear" w:color="auto" w:fill="auto"/>
          </w:tcPr>
          <w:p w:rsidR="00B32724" w:rsidRPr="00F822AA" w:rsidRDefault="00B32724" w:rsidP="00F822AA">
            <w:pPr>
              <w:jc w:val="center"/>
              <w:rPr>
                <w:vertAlign w:val="superscript"/>
              </w:rPr>
            </w:pPr>
            <w:r w:rsidRPr="00F822AA">
              <w:rPr>
                <w:vertAlign w:val="superscript"/>
              </w:rPr>
              <w:t>(data)</w:t>
            </w:r>
          </w:p>
        </w:tc>
      </w:tr>
    </w:tbl>
    <w:p w:rsidR="00B32724" w:rsidRDefault="00B32724" w:rsidP="00D6132D">
      <w:pPr>
        <w:spacing w:before="120"/>
        <w:jc w:val="center"/>
        <w:rPr>
          <w:b/>
        </w:rPr>
      </w:pPr>
    </w:p>
    <w:p w:rsidR="00E676DB" w:rsidRDefault="00E676DB" w:rsidP="00D6132D">
      <w:pPr>
        <w:spacing w:before="120"/>
        <w:jc w:val="center"/>
        <w:rPr>
          <w:b/>
        </w:rPr>
      </w:pPr>
    </w:p>
    <w:p w:rsidR="00E676DB" w:rsidRDefault="00E676DB" w:rsidP="00D6132D">
      <w:pPr>
        <w:spacing w:before="12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1"/>
        <w:gridCol w:w="659"/>
        <w:gridCol w:w="3408"/>
        <w:gridCol w:w="432"/>
        <w:gridCol w:w="1296"/>
        <w:gridCol w:w="601"/>
        <w:gridCol w:w="276"/>
        <w:gridCol w:w="914"/>
        <w:gridCol w:w="997"/>
        <w:gridCol w:w="307"/>
      </w:tblGrid>
      <w:tr w:rsidR="00DA5787" w:rsidRPr="00F822AA" w:rsidTr="00E676DB">
        <w:tc>
          <w:tcPr>
            <w:tcW w:w="5211" w:type="dxa"/>
            <w:gridSpan w:val="3"/>
            <w:shd w:val="clear" w:color="auto" w:fill="auto"/>
          </w:tcPr>
          <w:p w:rsidR="00DA5787" w:rsidRPr="00F822AA" w:rsidRDefault="00E676DB" w:rsidP="00E676DB">
            <w:pPr>
              <w:rPr>
                <w:b/>
              </w:rPr>
            </w:pPr>
            <w:r>
              <w:t xml:space="preserve">             </w:t>
            </w:r>
            <w:r w:rsidR="00DA5787" w:rsidRPr="008B08DB">
              <w:t xml:space="preserve">Prašau </w:t>
            </w:r>
            <w:r w:rsidR="00296010">
              <w:t xml:space="preserve">parduoti </w:t>
            </w:r>
            <w:r w:rsidR="00DA5787">
              <w:t xml:space="preserve">Savivaldybės būstą, esantį </w:t>
            </w:r>
          </w:p>
        </w:tc>
        <w:tc>
          <w:tcPr>
            <w:tcW w:w="46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A5787" w:rsidRPr="00F822AA" w:rsidRDefault="00DA5787" w:rsidP="004C6DAE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8" w:type="dxa"/>
            <w:shd w:val="clear" w:color="auto" w:fill="auto"/>
          </w:tcPr>
          <w:p w:rsidR="00DA5787" w:rsidRPr="00F97C13" w:rsidRDefault="00755294" w:rsidP="004C6DAE">
            <w:r>
              <w:t>,</w:t>
            </w:r>
          </w:p>
        </w:tc>
      </w:tr>
      <w:tr w:rsidR="00DA5787" w:rsidRPr="00F822AA" w:rsidTr="00E676DB">
        <w:trPr>
          <w:trHeight w:val="91"/>
        </w:trPr>
        <w:tc>
          <w:tcPr>
            <w:tcW w:w="5211" w:type="dxa"/>
            <w:gridSpan w:val="3"/>
            <w:shd w:val="clear" w:color="auto" w:fill="auto"/>
          </w:tcPr>
          <w:p w:rsidR="00DA5787" w:rsidRPr="00F822AA" w:rsidRDefault="00DA5787" w:rsidP="00F822AA">
            <w:pPr>
              <w:ind w:firstLine="1298"/>
              <w:jc w:val="center"/>
              <w:rPr>
                <w:vertAlign w:val="superscript"/>
              </w:rPr>
            </w:pPr>
          </w:p>
        </w:tc>
        <w:tc>
          <w:tcPr>
            <w:tcW w:w="461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A5787" w:rsidRPr="00F822AA" w:rsidRDefault="00DA5787" w:rsidP="00F822AA">
            <w:pPr>
              <w:jc w:val="center"/>
              <w:rPr>
                <w:vertAlign w:val="superscript"/>
              </w:rPr>
            </w:pPr>
            <w:r w:rsidRPr="00F822AA">
              <w:rPr>
                <w:vertAlign w:val="superscript"/>
              </w:rPr>
              <w:t>(nurodyti būsto adresą)</w:t>
            </w:r>
          </w:p>
        </w:tc>
        <w:tc>
          <w:tcPr>
            <w:tcW w:w="308" w:type="dxa"/>
            <w:shd w:val="clear" w:color="auto" w:fill="auto"/>
          </w:tcPr>
          <w:p w:rsidR="00DA5787" w:rsidRPr="00F822AA" w:rsidRDefault="00DA5787" w:rsidP="00F822AA">
            <w:pPr>
              <w:jc w:val="center"/>
              <w:rPr>
                <w:vertAlign w:val="superscript"/>
              </w:rPr>
            </w:pPr>
          </w:p>
        </w:tc>
      </w:tr>
      <w:tr w:rsidR="006D7CE4" w:rsidRPr="00F822AA" w:rsidTr="00E676DB">
        <w:trPr>
          <w:trHeight w:val="91"/>
        </w:trPr>
        <w:tc>
          <w:tcPr>
            <w:tcW w:w="98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D7CE4" w:rsidRPr="00F822AA" w:rsidRDefault="006D7CE4" w:rsidP="00F822AA">
            <w:pPr>
              <w:jc w:val="center"/>
              <w:rPr>
                <w:vertAlign w:val="superscrip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6D7CE4" w:rsidRPr="00F822AA" w:rsidRDefault="006D7CE4" w:rsidP="00F822AA">
            <w:pPr>
              <w:jc w:val="center"/>
              <w:rPr>
                <w:vertAlign w:val="superscript"/>
              </w:rPr>
            </w:pPr>
          </w:p>
        </w:tc>
      </w:tr>
      <w:tr w:rsidR="006D7CE4" w:rsidRPr="006D7CE4" w:rsidTr="00E676DB">
        <w:trPr>
          <w:trHeight w:val="227"/>
        </w:trPr>
        <w:tc>
          <w:tcPr>
            <w:tcW w:w="98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D7CE4" w:rsidRPr="006D7CE4" w:rsidRDefault="006D7CE4" w:rsidP="00F822AA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6D7CE4" w:rsidRPr="006D7CE4" w:rsidRDefault="006D7CE4" w:rsidP="00F822AA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</w:tr>
      <w:tr w:rsidR="006D7CE4" w:rsidRPr="006D7CE4" w:rsidTr="00E676DB">
        <w:trPr>
          <w:trHeight w:val="227"/>
        </w:trPr>
        <w:tc>
          <w:tcPr>
            <w:tcW w:w="98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D7CE4" w:rsidRPr="006D7CE4" w:rsidRDefault="006D7CE4" w:rsidP="00F822AA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6D7CE4" w:rsidRPr="006D7CE4" w:rsidRDefault="006D7CE4" w:rsidP="00F822AA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</w:tr>
      <w:tr w:rsidR="006D7CE4" w:rsidRPr="006D7CE4" w:rsidTr="00E676DB">
        <w:trPr>
          <w:trHeight w:val="227"/>
        </w:trPr>
        <w:tc>
          <w:tcPr>
            <w:tcW w:w="98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D7CE4" w:rsidRPr="006D7CE4" w:rsidRDefault="006D7CE4" w:rsidP="00F822AA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6D7CE4" w:rsidRPr="006D7CE4" w:rsidRDefault="006D7CE4" w:rsidP="00F822AA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</w:tr>
      <w:tr w:rsidR="006D7CE4" w:rsidRPr="006D7CE4" w:rsidTr="00E676DB">
        <w:trPr>
          <w:trHeight w:val="227"/>
        </w:trPr>
        <w:tc>
          <w:tcPr>
            <w:tcW w:w="98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D7CE4" w:rsidRPr="006D7CE4" w:rsidRDefault="006D7CE4" w:rsidP="00F822AA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6D7CE4" w:rsidRPr="006D7CE4" w:rsidRDefault="006D7CE4" w:rsidP="00F822AA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</w:tr>
      <w:tr w:rsidR="006D7CE4" w:rsidRPr="006D7CE4" w:rsidTr="00E676DB">
        <w:trPr>
          <w:trHeight w:val="227"/>
        </w:trPr>
        <w:tc>
          <w:tcPr>
            <w:tcW w:w="98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D7CE4" w:rsidRPr="006D7CE4" w:rsidRDefault="006D7CE4" w:rsidP="00F822AA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6D7CE4" w:rsidRPr="006D7CE4" w:rsidRDefault="006D7CE4" w:rsidP="00F822AA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</w:tr>
      <w:tr w:rsidR="006D7CE4" w:rsidRPr="006D7CE4" w:rsidTr="00E676DB">
        <w:trPr>
          <w:trHeight w:val="227"/>
        </w:trPr>
        <w:tc>
          <w:tcPr>
            <w:tcW w:w="98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D7CE4" w:rsidRPr="006D7CE4" w:rsidRDefault="006D7CE4" w:rsidP="00F822AA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6D7CE4" w:rsidRPr="006D7CE4" w:rsidRDefault="006D7CE4" w:rsidP="00F822AA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</w:tr>
      <w:tr w:rsidR="006D7CE4" w:rsidRPr="006D7CE4" w:rsidTr="00E676DB">
        <w:trPr>
          <w:trHeight w:val="227"/>
        </w:trPr>
        <w:tc>
          <w:tcPr>
            <w:tcW w:w="98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D7CE4" w:rsidRPr="006D7CE4" w:rsidRDefault="006D7CE4" w:rsidP="00F822AA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6D7CE4" w:rsidRPr="006D7CE4" w:rsidRDefault="006D7CE4" w:rsidP="00F822AA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</w:tr>
      <w:tr w:rsidR="006D7CE4" w:rsidRPr="006D7CE4" w:rsidTr="00E676DB">
        <w:trPr>
          <w:trHeight w:val="227"/>
        </w:trPr>
        <w:tc>
          <w:tcPr>
            <w:tcW w:w="98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D7CE4" w:rsidRPr="006D7CE4" w:rsidRDefault="006D7CE4" w:rsidP="00F822AA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6D7CE4" w:rsidRPr="006D7CE4" w:rsidRDefault="006D7CE4" w:rsidP="00F822AA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</w:tr>
      <w:tr w:rsidR="006D7CE4" w:rsidRPr="006D7CE4" w:rsidTr="00E676DB">
        <w:trPr>
          <w:trHeight w:val="227"/>
        </w:trPr>
        <w:tc>
          <w:tcPr>
            <w:tcW w:w="98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D7CE4" w:rsidRPr="006D7CE4" w:rsidRDefault="006D7CE4" w:rsidP="00F822AA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6D7CE4" w:rsidRPr="006D7CE4" w:rsidRDefault="006D7CE4" w:rsidP="00F822AA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</w:tr>
      <w:tr w:rsidR="006D7CE4" w:rsidRPr="00F822AA" w:rsidTr="00E676DB">
        <w:trPr>
          <w:trHeight w:val="91"/>
        </w:trPr>
        <w:tc>
          <w:tcPr>
            <w:tcW w:w="5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D7CE4" w:rsidRPr="00F822AA" w:rsidRDefault="006D7CE4" w:rsidP="00F822AA">
            <w:pPr>
              <w:ind w:firstLine="1298"/>
              <w:jc w:val="center"/>
              <w:rPr>
                <w:vertAlign w:val="superscript"/>
              </w:rPr>
            </w:pPr>
          </w:p>
        </w:tc>
        <w:tc>
          <w:tcPr>
            <w:tcW w:w="461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D7CE4" w:rsidRPr="00F822AA" w:rsidRDefault="006D7CE4" w:rsidP="00F822AA">
            <w:pPr>
              <w:jc w:val="center"/>
              <w:rPr>
                <w:vertAlign w:val="superscript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6D7CE4" w:rsidRPr="00F822AA" w:rsidRDefault="006D7CE4" w:rsidP="00F822AA">
            <w:pPr>
              <w:jc w:val="center"/>
              <w:rPr>
                <w:vertAlign w:val="superscript"/>
              </w:rPr>
            </w:pPr>
          </w:p>
        </w:tc>
      </w:tr>
      <w:tr w:rsidR="008B08DB" w:rsidRPr="00F822AA" w:rsidTr="00F822AA">
        <w:tc>
          <w:tcPr>
            <w:tcW w:w="10137" w:type="dxa"/>
            <w:gridSpan w:val="10"/>
            <w:shd w:val="clear" w:color="auto" w:fill="auto"/>
          </w:tcPr>
          <w:p w:rsidR="008B08DB" w:rsidRPr="00F822AA" w:rsidRDefault="005E01E3" w:rsidP="005E01E3">
            <w:pPr>
              <w:rPr>
                <w:b/>
              </w:rPr>
            </w:pPr>
            <w:r w:rsidRPr="00F822AA">
              <w:rPr>
                <w:b/>
              </w:rPr>
              <w:t>Pateikti šie dokumentai</w:t>
            </w:r>
            <w:r w:rsidR="008625CA" w:rsidRPr="00F822AA">
              <w:rPr>
                <w:b/>
              </w:rPr>
              <w:t xml:space="preserve"> </w:t>
            </w:r>
            <w:r w:rsidR="008625CA" w:rsidRPr="00F822AA">
              <w:rPr>
                <w:b/>
                <w:i/>
              </w:rPr>
              <w:t xml:space="preserve">(pažymėti </w:t>
            </w:r>
            <w:r w:rsidR="008625CA" w:rsidRPr="00F822AA">
              <w:rPr>
                <w:b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2"/>
            <w:r w:rsidR="008625CA" w:rsidRPr="00F822AA">
              <w:rPr>
                <w:b/>
                <w:i/>
              </w:rPr>
              <w:instrText xml:space="preserve"> FORMCHECKBOX </w:instrText>
            </w:r>
            <w:r w:rsidR="008625CA" w:rsidRPr="00F822AA">
              <w:rPr>
                <w:b/>
                <w:i/>
              </w:rPr>
            </w:r>
            <w:r w:rsidR="008625CA" w:rsidRPr="00F822AA">
              <w:rPr>
                <w:b/>
                <w:i/>
              </w:rPr>
              <w:fldChar w:fldCharType="end"/>
            </w:r>
            <w:bookmarkEnd w:id="2"/>
            <w:r w:rsidR="008625CA" w:rsidRPr="00F822AA">
              <w:rPr>
                <w:b/>
                <w:i/>
              </w:rPr>
              <w:t>)</w:t>
            </w:r>
            <w:r w:rsidRPr="00F822AA">
              <w:rPr>
                <w:b/>
              </w:rPr>
              <w:t>:</w:t>
            </w:r>
          </w:p>
        </w:tc>
      </w:tr>
      <w:tr w:rsidR="002517FA" w:rsidRPr="00F822AA" w:rsidTr="00F822AA">
        <w:tc>
          <w:tcPr>
            <w:tcW w:w="10137" w:type="dxa"/>
            <w:gridSpan w:val="10"/>
            <w:shd w:val="clear" w:color="auto" w:fill="auto"/>
          </w:tcPr>
          <w:p w:rsidR="002517FA" w:rsidRPr="008625CA" w:rsidRDefault="002517FA" w:rsidP="00F822AA">
            <w:pPr>
              <w:jc w:val="both"/>
            </w:pPr>
            <w:r>
              <w:t xml:space="preserve">1. asmens, </w:t>
            </w:r>
            <w:r w:rsidRPr="0052662B">
              <w:t>kurio</w:t>
            </w:r>
            <w:r>
              <w:t xml:space="preserve"> vardu bus </w:t>
            </w:r>
            <w:r w:rsidRPr="0052662B">
              <w:t xml:space="preserve">sudaroma </w:t>
            </w:r>
            <w:r>
              <w:t xml:space="preserve">Savivaldybės būsto </w:t>
            </w:r>
            <w:r w:rsidRPr="0052662B">
              <w:t>pirkimo–pardavimo</w:t>
            </w:r>
            <w:r>
              <w:t xml:space="preserve"> </w:t>
            </w:r>
            <w:r w:rsidRPr="0052662B">
              <w:t>sutartis, tapatybę patvirtinan</w:t>
            </w:r>
            <w:r>
              <w:t>tis</w:t>
            </w:r>
            <w:r w:rsidRPr="0052662B">
              <w:t xml:space="preserve"> dokumen</w:t>
            </w:r>
            <w:r>
              <w:t>tas;</w:t>
            </w:r>
          </w:p>
        </w:tc>
      </w:tr>
      <w:tr w:rsidR="000D1905" w:rsidRPr="00F822AA" w:rsidTr="00F822AA">
        <w:tc>
          <w:tcPr>
            <w:tcW w:w="10137" w:type="dxa"/>
            <w:gridSpan w:val="10"/>
            <w:shd w:val="clear" w:color="auto" w:fill="auto"/>
          </w:tcPr>
          <w:p w:rsidR="000D1905" w:rsidRPr="008625CA" w:rsidRDefault="006D7CE4" w:rsidP="005E01E3">
            <w:r>
              <w:t>2</w:t>
            </w:r>
            <w:r w:rsidR="000D1905" w:rsidRPr="008625CA">
              <w:t xml:space="preserve">. </w:t>
            </w:r>
            <w:r w:rsidR="000D1905" w:rsidRPr="008625C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0D1905" w:rsidRPr="008625CA">
              <w:instrText xml:space="preserve"> FORMCHECKBOX </w:instrText>
            </w:r>
            <w:r w:rsidR="000D1905" w:rsidRPr="008625CA">
              <w:fldChar w:fldCharType="end"/>
            </w:r>
            <w:bookmarkEnd w:id="3"/>
            <w:r w:rsidR="00FB51AC">
              <w:t xml:space="preserve"> dokumento</w:t>
            </w:r>
            <w:r w:rsidR="000D1905">
              <w:t>, įrodan</w:t>
            </w:r>
            <w:r w:rsidR="00FB51AC">
              <w:t>čio</w:t>
            </w:r>
            <w:r w:rsidR="000D1905">
              <w:t xml:space="preserve"> n</w:t>
            </w:r>
            <w:r w:rsidR="000D1905" w:rsidRPr="008625CA">
              <w:t>audoji</w:t>
            </w:r>
            <w:r w:rsidR="000D1905">
              <w:t>mosi Savivaldybės būstu teisinį pagrindą</w:t>
            </w:r>
            <w:r w:rsidR="000D1905" w:rsidRPr="008625CA">
              <w:t>,</w:t>
            </w:r>
            <w:r w:rsidR="00FB51AC">
              <w:t xml:space="preserve"> kopija</w:t>
            </w:r>
            <w:r w:rsidR="000D1905" w:rsidRPr="008625CA">
              <w:t xml:space="preserve"> </w:t>
            </w:r>
            <w:r w:rsidR="000D1905" w:rsidRPr="00F822AA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0D1905" w:rsidRPr="00F822AA">
              <w:rPr>
                <w:u w:val="single"/>
              </w:rPr>
              <w:instrText xml:space="preserve"> FORMTEXT </w:instrText>
            </w:r>
            <w:r w:rsidR="001F22DC" w:rsidRPr="00F822AA">
              <w:rPr>
                <w:u w:val="single"/>
              </w:rPr>
            </w:r>
            <w:r w:rsidR="000D1905" w:rsidRPr="00F822AA">
              <w:rPr>
                <w:u w:val="single"/>
              </w:rPr>
              <w:fldChar w:fldCharType="separate"/>
            </w:r>
            <w:r w:rsidR="000D1905" w:rsidRPr="00F822AA">
              <w:rPr>
                <w:noProof/>
                <w:u w:val="single"/>
              </w:rPr>
              <w:t> </w:t>
            </w:r>
            <w:r w:rsidR="000D1905" w:rsidRPr="00F822AA">
              <w:rPr>
                <w:noProof/>
                <w:u w:val="single"/>
              </w:rPr>
              <w:t> </w:t>
            </w:r>
            <w:r w:rsidR="000D1905" w:rsidRPr="00F822AA">
              <w:rPr>
                <w:noProof/>
                <w:u w:val="single"/>
              </w:rPr>
              <w:t> </w:t>
            </w:r>
            <w:r w:rsidR="000D1905" w:rsidRPr="00F822AA">
              <w:rPr>
                <w:noProof/>
                <w:u w:val="single"/>
              </w:rPr>
              <w:t> </w:t>
            </w:r>
            <w:r w:rsidR="000D1905" w:rsidRPr="00F822AA">
              <w:rPr>
                <w:noProof/>
                <w:u w:val="single"/>
              </w:rPr>
              <w:t> </w:t>
            </w:r>
            <w:r w:rsidR="000D1905" w:rsidRPr="00F822AA">
              <w:rPr>
                <w:u w:val="single"/>
              </w:rPr>
              <w:fldChar w:fldCharType="end"/>
            </w:r>
            <w:bookmarkEnd w:id="4"/>
            <w:r w:rsidR="000D1905">
              <w:t xml:space="preserve"> lapas (-ai);</w:t>
            </w:r>
            <w:r w:rsidR="000D1905" w:rsidRPr="008625CA">
              <w:t xml:space="preserve"> </w:t>
            </w:r>
          </w:p>
        </w:tc>
      </w:tr>
      <w:tr w:rsidR="005A3603" w:rsidRPr="00F822AA" w:rsidTr="00F822AA">
        <w:tc>
          <w:tcPr>
            <w:tcW w:w="10137" w:type="dxa"/>
            <w:gridSpan w:val="10"/>
            <w:shd w:val="clear" w:color="auto" w:fill="auto"/>
          </w:tcPr>
          <w:p w:rsidR="005A3603" w:rsidRPr="008625CA" w:rsidRDefault="006D7CE4" w:rsidP="006D7CE4">
            <w:pPr>
              <w:jc w:val="both"/>
            </w:pPr>
            <w:r>
              <w:t>3</w:t>
            </w:r>
            <w:r w:rsidR="00EA3851">
              <w:t>. kiti dokumentai:</w:t>
            </w:r>
          </w:p>
        </w:tc>
      </w:tr>
      <w:tr w:rsidR="00B77704" w:rsidRPr="00F822AA" w:rsidTr="00E676DB">
        <w:tc>
          <w:tcPr>
            <w:tcW w:w="1030" w:type="dxa"/>
            <w:shd w:val="clear" w:color="auto" w:fill="auto"/>
          </w:tcPr>
          <w:p w:rsidR="00B77704" w:rsidRDefault="006D7CE4" w:rsidP="00F822AA">
            <w:pPr>
              <w:spacing w:before="120"/>
              <w:ind w:left="454"/>
              <w:jc w:val="both"/>
            </w:pPr>
            <w:r>
              <w:t>3.1.</w:t>
            </w:r>
          </w:p>
        </w:tc>
        <w:tc>
          <w:tcPr>
            <w:tcW w:w="65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77704" w:rsidRDefault="00B77704" w:rsidP="00F822AA">
            <w:pPr>
              <w:spacing w:before="120"/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6" w:type="dxa"/>
            <w:shd w:val="clear" w:color="auto" w:fill="auto"/>
          </w:tcPr>
          <w:p w:rsidR="00B77704" w:rsidRPr="00F97C13" w:rsidRDefault="00B77704" w:rsidP="00F822AA">
            <w:pPr>
              <w:spacing w:before="120"/>
              <w:jc w:val="right"/>
            </w:pPr>
            <w:r w:rsidRPr="00F97C13">
              <w:t xml:space="preserve">, 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B77704" w:rsidRDefault="00086C15" w:rsidP="00F822AA">
            <w:pPr>
              <w:spacing w:before="120"/>
              <w:jc w:val="bot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27" w:type="dxa"/>
            <w:gridSpan w:val="2"/>
            <w:shd w:val="clear" w:color="auto" w:fill="auto"/>
          </w:tcPr>
          <w:p w:rsidR="00B77704" w:rsidRDefault="00B77704" w:rsidP="00F822AA">
            <w:pPr>
              <w:spacing w:before="120"/>
            </w:pPr>
            <w:r>
              <w:t>lapas (-ai);</w:t>
            </w:r>
          </w:p>
        </w:tc>
      </w:tr>
      <w:tr w:rsidR="006D7CE4" w:rsidRPr="00F822AA" w:rsidTr="00E676DB">
        <w:tc>
          <w:tcPr>
            <w:tcW w:w="1030" w:type="dxa"/>
            <w:shd w:val="clear" w:color="auto" w:fill="auto"/>
          </w:tcPr>
          <w:p w:rsidR="006D7CE4" w:rsidRDefault="006D7CE4" w:rsidP="00FB29EF">
            <w:pPr>
              <w:spacing w:before="120"/>
              <w:ind w:left="454"/>
              <w:jc w:val="both"/>
            </w:pPr>
            <w:r>
              <w:t>3.2.</w:t>
            </w:r>
          </w:p>
        </w:tc>
        <w:tc>
          <w:tcPr>
            <w:tcW w:w="65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D7CE4" w:rsidRDefault="006D7CE4" w:rsidP="00FB29EF">
            <w:pPr>
              <w:spacing w:before="120"/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  <w:shd w:val="clear" w:color="auto" w:fill="auto"/>
          </w:tcPr>
          <w:p w:rsidR="006D7CE4" w:rsidRPr="00F97C13" w:rsidRDefault="006D7CE4" w:rsidP="00FB29EF">
            <w:pPr>
              <w:spacing w:before="120"/>
              <w:jc w:val="right"/>
            </w:pPr>
            <w:r w:rsidRPr="00F97C13">
              <w:t xml:space="preserve">, 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6D7CE4" w:rsidRDefault="006D7CE4" w:rsidP="00FB29EF">
            <w:pPr>
              <w:spacing w:before="120"/>
              <w:jc w:val="bot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7" w:type="dxa"/>
            <w:gridSpan w:val="2"/>
            <w:shd w:val="clear" w:color="auto" w:fill="auto"/>
          </w:tcPr>
          <w:p w:rsidR="006D7CE4" w:rsidRDefault="006D7CE4" w:rsidP="00FB29EF">
            <w:pPr>
              <w:spacing w:before="120"/>
            </w:pPr>
            <w:r>
              <w:t>lapas (-ai)</w:t>
            </w:r>
            <w:r w:rsidR="00FB29EF">
              <w:t>.</w:t>
            </w:r>
          </w:p>
        </w:tc>
      </w:tr>
      <w:tr w:rsidR="00B77704" w:rsidRPr="00F822AA" w:rsidTr="00F822AA">
        <w:tc>
          <w:tcPr>
            <w:tcW w:w="10137" w:type="dxa"/>
            <w:gridSpan w:val="10"/>
            <w:shd w:val="clear" w:color="auto" w:fill="auto"/>
          </w:tcPr>
          <w:p w:rsidR="00B77704" w:rsidRPr="008625CA" w:rsidRDefault="00B77704" w:rsidP="005E01E3"/>
        </w:tc>
      </w:tr>
      <w:tr w:rsidR="00DA00AB" w:rsidRPr="00F822AA" w:rsidTr="00E67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0AB" w:rsidRPr="00F822AA" w:rsidRDefault="00DA00AB" w:rsidP="00F822AA">
            <w:pPr>
              <w:jc w:val="center"/>
              <w:rPr>
                <w:b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A00AB" w:rsidRPr="00F822AA" w:rsidRDefault="00DA00AB" w:rsidP="00F822AA">
            <w:pPr>
              <w:jc w:val="center"/>
              <w:rPr>
                <w:b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0AB" w:rsidRPr="00F822AA" w:rsidRDefault="00DA00AB" w:rsidP="00F822A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00AB" w:rsidRPr="00F822AA" w:rsidRDefault="00DA00AB" w:rsidP="00F822AA">
            <w:pPr>
              <w:spacing w:before="120"/>
              <w:jc w:val="center"/>
              <w:rPr>
                <w:b/>
              </w:rPr>
            </w:pPr>
          </w:p>
        </w:tc>
      </w:tr>
      <w:tr w:rsidR="00DA00AB" w:rsidRPr="00F822AA" w:rsidTr="00E67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0AB" w:rsidRPr="00F822AA" w:rsidRDefault="00DA00AB" w:rsidP="00F822AA">
            <w:pPr>
              <w:spacing w:line="200" w:lineRule="atLeast"/>
              <w:jc w:val="center"/>
              <w:rPr>
                <w:vertAlign w:val="superscript"/>
              </w:rPr>
            </w:pPr>
          </w:p>
        </w:tc>
        <w:tc>
          <w:tcPr>
            <w:tcW w:w="39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00AB" w:rsidRPr="00F822AA" w:rsidRDefault="00DA00AB" w:rsidP="00F822AA">
            <w:pPr>
              <w:spacing w:line="200" w:lineRule="atLeast"/>
              <w:jc w:val="center"/>
              <w:rPr>
                <w:vertAlign w:val="superscript"/>
              </w:rPr>
            </w:pPr>
            <w:r w:rsidRPr="00F822AA">
              <w:rPr>
                <w:vertAlign w:val="superscript"/>
              </w:rPr>
              <w:t>(prašymą pateikusio asmens arba asmens įgalioto atstovo vardas ir pavardė)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0AB" w:rsidRPr="00F822AA" w:rsidRDefault="00DA00AB" w:rsidP="00F822AA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3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0AB" w:rsidRPr="00F822AA" w:rsidRDefault="00DA00AB" w:rsidP="00F822AA">
            <w:pPr>
              <w:spacing w:line="200" w:lineRule="atLeast"/>
              <w:jc w:val="center"/>
              <w:rPr>
                <w:b/>
              </w:rPr>
            </w:pPr>
            <w:r w:rsidRPr="00F822AA">
              <w:rPr>
                <w:vertAlign w:val="superscript"/>
              </w:rPr>
              <w:t>(prašymą pateikusio asmens arba asmens įgalioto atstovo parašas)</w:t>
            </w:r>
          </w:p>
        </w:tc>
      </w:tr>
    </w:tbl>
    <w:p w:rsidR="001D1C44" w:rsidRPr="003F6D22" w:rsidRDefault="001D1C44" w:rsidP="00467846">
      <w:pPr>
        <w:spacing w:before="120"/>
      </w:pPr>
    </w:p>
    <w:sectPr w:rsidR="001D1C44" w:rsidRPr="003F6D22" w:rsidSect="00467846">
      <w:pgSz w:w="11906" w:h="16838"/>
      <w:pgMar w:top="568" w:right="567" w:bottom="45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1B"/>
    <w:rsid w:val="0000327A"/>
    <w:rsid w:val="000072DA"/>
    <w:rsid w:val="000142CA"/>
    <w:rsid w:val="00027B14"/>
    <w:rsid w:val="000542FB"/>
    <w:rsid w:val="00063B5C"/>
    <w:rsid w:val="00086C15"/>
    <w:rsid w:val="000D1905"/>
    <w:rsid w:val="00103807"/>
    <w:rsid w:val="00177F0C"/>
    <w:rsid w:val="001D1C44"/>
    <w:rsid w:val="001F22DC"/>
    <w:rsid w:val="002023D0"/>
    <w:rsid w:val="002517FA"/>
    <w:rsid w:val="00263CE2"/>
    <w:rsid w:val="00296010"/>
    <w:rsid w:val="00381EDC"/>
    <w:rsid w:val="003A70C3"/>
    <w:rsid w:val="003F6D22"/>
    <w:rsid w:val="004565B2"/>
    <w:rsid w:val="00467846"/>
    <w:rsid w:val="0048267E"/>
    <w:rsid w:val="004C6DAE"/>
    <w:rsid w:val="0051196F"/>
    <w:rsid w:val="0052331B"/>
    <w:rsid w:val="00554068"/>
    <w:rsid w:val="005A3603"/>
    <w:rsid w:val="005E01E3"/>
    <w:rsid w:val="0062592D"/>
    <w:rsid w:val="006D7CE4"/>
    <w:rsid w:val="00755294"/>
    <w:rsid w:val="00805E09"/>
    <w:rsid w:val="008625CA"/>
    <w:rsid w:val="0089006A"/>
    <w:rsid w:val="008966B4"/>
    <w:rsid w:val="008B08DB"/>
    <w:rsid w:val="008E18E5"/>
    <w:rsid w:val="009B2C40"/>
    <w:rsid w:val="009C0694"/>
    <w:rsid w:val="00A760DF"/>
    <w:rsid w:val="00A979FD"/>
    <w:rsid w:val="00AE4702"/>
    <w:rsid w:val="00AE517A"/>
    <w:rsid w:val="00AF3C24"/>
    <w:rsid w:val="00B07C1B"/>
    <w:rsid w:val="00B21910"/>
    <w:rsid w:val="00B2449F"/>
    <w:rsid w:val="00B32724"/>
    <w:rsid w:val="00B43D08"/>
    <w:rsid w:val="00B71CAE"/>
    <w:rsid w:val="00B77704"/>
    <w:rsid w:val="00BA55F3"/>
    <w:rsid w:val="00BD5951"/>
    <w:rsid w:val="00BD7D65"/>
    <w:rsid w:val="00C05C04"/>
    <w:rsid w:val="00C218AE"/>
    <w:rsid w:val="00CC355E"/>
    <w:rsid w:val="00CD5F51"/>
    <w:rsid w:val="00D10C57"/>
    <w:rsid w:val="00D6132D"/>
    <w:rsid w:val="00DA00AB"/>
    <w:rsid w:val="00DA5787"/>
    <w:rsid w:val="00E236F8"/>
    <w:rsid w:val="00E2713F"/>
    <w:rsid w:val="00E676DB"/>
    <w:rsid w:val="00EA3851"/>
    <w:rsid w:val="00EE0221"/>
    <w:rsid w:val="00EE0251"/>
    <w:rsid w:val="00F822AA"/>
    <w:rsid w:val="00F97C13"/>
    <w:rsid w:val="00FB29EF"/>
    <w:rsid w:val="00FB51AC"/>
    <w:rsid w:val="00FF15E2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87B14-4156-4719-BE44-77DD20A1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D61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A5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Kauno m. sav.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ingrjusk</dc:creator>
  <cp:keywords/>
  <dc:description/>
  <cp:lastModifiedBy>Gintarė Mežanskienė</cp:lastModifiedBy>
  <cp:revision>2</cp:revision>
  <cp:lastPrinted>2016-01-07T06:05:00Z</cp:lastPrinted>
  <dcterms:created xsi:type="dcterms:W3CDTF">2019-07-25T11:09:00Z</dcterms:created>
  <dcterms:modified xsi:type="dcterms:W3CDTF">2019-07-25T11:09:00Z</dcterms:modified>
</cp:coreProperties>
</file>