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E0361">
              <w:rPr>
                <w:b/>
              </w:rPr>
              <w:t> </w:t>
            </w:r>
            <w:r w:rsidR="00BE0361">
              <w:rPr>
                <w:b/>
              </w:rPr>
              <w:t> </w:t>
            </w:r>
            <w:r w:rsidR="00BE0361">
              <w:rPr>
                <w:b/>
              </w:rPr>
              <w:t> </w:t>
            </w:r>
            <w:r w:rsidR="00BE0361">
              <w:rPr>
                <w:b/>
              </w:rPr>
              <w:t> </w:t>
            </w:r>
            <w:r w:rsidR="00BE0361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BE0361" w:rsidRDefault="004805E9">
            <w:pPr>
              <w:pStyle w:val="Antrats"/>
              <w:tabs>
                <w:tab w:val="left" w:pos="5244"/>
              </w:tabs>
              <w:jc w:val="center"/>
            </w:pPr>
            <w:r w:rsidRPr="00BE0361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35.25pt" o:ole="" fillcolor="window">
                  <v:imagedata r:id="rId7" o:title=""/>
                </v:shape>
                <o:OLEObject Type="Embed" ProgID="Word.Picture.8" ShapeID="_x0000_i1025" DrawAspect="Content" ObjectID="_1675686260" r:id="rId8"/>
              </w:object>
            </w:r>
          </w:p>
        </w:tc>
      </w:tr>
      <w:bookmarkEnd w:id="3"/>
      <w:bookmarkEnd w:id="4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A750E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B7216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A750E" w:rsidRPr="00B72161">
              <w:rPr>
                <w:b/>
                <w:noProof/>
              </w:rPr>
              <w:t>DĖL 2021 M. KAUNO MIESTO SAVIVALDYBĖS PROJEKTŲ ATRANKOS IR FINANSAVIMO PROGRAMOS „INICIATYVOS KAUNUI“ SRIČIŲ IR PRIORITETŲ PATVIRTINIMO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E0361">
              <w:t>2020 m. spalio 20 d.</w:t>
            </w:r>
            <w:r>
              <w:fldChar w:fldCharType="end"/>
            </w:r>
            <w:bookmarkEnd w:id="10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BE0361">
              <w:t>T-</w:t>
            </w:r>
            <w:r w:rsidR="00EA750E">
              <w:t>420</w:t>
            </w:r>
            <w:r>
              <w:fldChar w:fldCharType="end"/>
            </w:r>
            <w:bookmarkEnd w:id="11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72161" w:rsidRPr="00AE0B83" w:rsidRDefault="00B72161" w:rsidP="00AE0B83">
      <w:pPr>
        <w:pStyle w:val="Pagrindinistekstas"/>
        <w:jc w:val="both"/>
        <w:rPr>
          <w:szCs w:val="24"/>
        </w:rPr>
      </w:pPr>
      <w:bookmarkStart w:id="13" w:name="r18"/>
      <w:r w:rsidRPr="00AE0B83">
        <w:rPr>
          <w:szCs w:val="24"/>
        </w:rPr>
        <w:t>Atsižvelgdama į Kauno miesto savivaldybės projektų atrankos ir finansavimo programos „Iniciatyvos Kaunu</w:t>
      </w:r>
      <w:bookmarkStart w:id="14" w:name="_GoBack"/>
      <w:bookmarkEnd w:id="14"/>
      <w:r w:rsidRPr="00AE0B83">
        <w:rPr>
          <w:szCs w:val="24"/>
        </w:rPr>
        <w:t xml:space="preserve">i“, patvirtintos Kauno miesto savivaldybės tarybos 2017 m. rugsėjo 12 d. sprendimu Nr. T-563 „Dėl Kauno miesto savivaldybės projektų atrankos ir finansavimo programos „Iniciatyvos Kaunui“ patvirtinimo“, 6 punktą ir Kauno miesto savivaldybės                     2020–2022 metų strateginį veiklos planą, patvirtintą Kauno miesto savivaldybės tarybos 2020 m. vasario 4 d. sprendimu Nr. T-2 „Dėl Kauno miesto savivaldybės 2020–2022 metų strateginio veiklos plano patvirtinimo“, Kauno miesto savivaldybės taryba  n u s p r e n d ž i a: </w:t>
      </w:r>
    </w:p>
    <w:p w:rsidR="00B72161" w:rsidRPr="00AE0B83" w:rsidRDefault="00B72161" w:rsidP="00AE0B83">
      <w:pPr>
        <w:pStyle w:val="Pagrindinistekstas"/>
        <w:jc w:val="both"/>
        <w:rPr>
          <w:szCs w:val="24"/>
        </w:rPr>
      </w:pPr>
      <w:r w:rsidRPr="00AE0B83">
        <w:rPr>
          <w:szCs w:val="24"/>
        </w:rPr>
        <w:lastRenderedPageBreak/>
        <w:t xml:space="preserve">Patvirtinti 2021 m. Kauno miesto savivaldybės projektų atrankos ir finansavimo programos „Iniciatyvos Kaunui“ sritis ir prioritetus: </w:t>
      </w:r>
    </w:p>
    <w:p w:rsidR="00AA0709" w:rsidRPr="00AE0B83" w:rsidRDefault="00BB11DB" w:rsidP="00AE0B83">
      <w:pPr>
        <w:pStyle w:val="Pagrindinistekstas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S</w:t>
      </w:r>
      <w:r w:rsidR="00ED0834">
        <w:rPr>
          <w:szCs w:val="24"/>
        </w:rPr>
        <w:t>ritis</w:t>
      </w:r>
      <w:r>
        <w:rPr>
          <w:szCs w:val="24"/>
        </w:rPr>
        <w:t xml:space="preserve"> „</w:t>
      </w:r>
      <w:r w:rsidRPr="00BB11DB">
        <w:rPr>
          <w:szCs w:val="24"/>
        </w:rPr>
        <w:t>Kaunas pilnas kultūros</w:t>
      </w:r>
      <w:r>
        <w:rPr>
          <w:szCs w:val="24"/>
        </w:rPr>
        <w:t>“</w:t>
      </w:r>
      <w:r w:rsidR="00AA0709" w:rsidRPr="00AE0B83">
        <w:rPr>
          <w:szCs w:val="24"/>
        </w:rPr>
        <w:t>:</w:t>
      </w:r>
      <w:r>
        <w:rPr>
          <w:szCs w:val="24"/>
        </w:rPr>
        <w:t xml:space="preserve"> </w:t>
      </w:r>
    </w:p>
    <w:p w:rsidR="00AA0709" w:rsidRPr="00AE0B83" w:rsidRDefault="00AA0709" w:rsidP="00AE0B83">
      <w:pPr>
        <w:pStyle w:val="Pagrindinistekstas"/>
        <w:numPr>
          <w:ilvl w:val="1"/>
          <w:numId w:val="7"/>
        </w:numPr>
        <w:jc w:val="both"/>
        <w:rPr>
          <w:szCs w:val="24"/>
        </w:rPr>
      </w:pPr>
      <w:r w:rsidRPr="00AE0B83">
        <w:rPr>
          <w:szCs w:val="24"/>
        </w:rPr>
        <w:t xml:space="preserve"> </w:t>
      </w:r>
      <w:r w:rsidR="00BB11DB">
        <w:rPr>
          <w:szCs w:val="24"/>
        </w:rPr>
        <w:t>k</w:t>
      </w:r>
      <w:r w:rsidRPr="00AE0B83">
        <w:rPr>
          <w:szCs w:val="24"/>
        </w:rPr>
        <w:t>ultūrinės raiškos įvairovės skatinimas</w:t>
      </w:r>
      <w:r w:rsidR="00940BE4" w:rsidRPr="00AE0B83">
        <w:rPr>
          <w:szCs w:val="24"/>
        </w:rPr>
        <w:t>;</w:t>
      </w:r>
      <w:r w:rsidR="00BB11DB">
        <w:rPr>
          <w:szCs w:val="24"/>
        </w:rPr>
        <w:t xml:space="preserve"> </w:t>
      </w:r>
    </w:p>
    <w:p w:rsidR="00AA0709" w:rsidRPr="00AE0B83" w:rsidRDefault="00AA0709" w:rsidP="00AE0B83">
      <w:pPr>
        <w:pStyle w:val="Pagrindinistekstas"/>
        <w:numPr>
          <w:ilvl w:val="1"/>
          <w:numId w:val="7"/>
        </w:numPr>
        <w:jc w:val="both"/>
        <w:rPr>
          <w:szCs w:val="24"/>
        </w:rPr>
      </w:pPr>
      <w:r w:rsidRPr="00AE0B83">
        <w:rPr>
          <w:szCs w:val="24"/>
        </w:rPr>
        <w:t xml:space="preserve"> </w:t>
      </w:r>
      <w:r w:rsidR="00BB11DB">
        <w:rPr>
          <w:szCs w:val="24"/>
        </w:rPr>
        <w:t>a</w:t>
      </w:r>
      <w:r w:rsidRPr="00AE0B83">
        <w:rPr>
          <w:szCs w:val="24"/>
        </w:rPr>
        <w:t>uganti kultūra – augantis Kaunas</w:t>
      </w:r>
      <w:r w:rsidR="00940BE4" w:rsidRPr="00AE0B83">
        <w:rPr>
          <w:szCs w:val="24"/>
        </w:rPr>
        <w:t>;</w:t>
      </w:r>
      <w:r w:rsidR="00BB11DB">
        <w:rPr>
          <w:szCs w:val="24"/>
        </w:rPr>
        <w:t xml:space="preserve"> </w:t>
      </w:r>
    </w:p>
    <w:p w:rsidR="00AA0709" w:rsidRPr="00AE0B83" w:rsidRDefault="00AA0709" w:rsidP="00AE0B83">
      <w:pPr>
        <w:pStyle w:val="Pagrindinistekstas"/>
        <w:numPr>
          <w:ilvl w:val="1"/>
          <w:numId w:val="7"/>
        </w:numPr>
        <w:jc w:val="both"/>
        <w:rPr>
          <w:szCs w:val="24"/>
        </w:rPr>
      </w:pPr>
      <w:r w:rsidRPr="00AE0B83">
        <w:rPr>
          <w:szCs w:val="24"/>
        </w:rPr>
        <w:t xml:space="preserve"> </w:t>
      </w:r>
      <w:r w:rsidR="00BB11DB">
        <w:rPr>
          <w:szCs w:val="24"/>
        </w:rPr>
        <w:t>š</w:t>
      </w:r>
      <w:r w:rsidRPr="00AE0B83">
        <w:rPr>
          <w:szCs w:val="24"/>
        </w:rPr>
        <w:t>iuolaikinis Europos kultūros miestas</w:t>
      </w:r>
      <w:r w:rsidR="00F95A49" w:rsidRPr="00AE0B83">
        <w:rPr>
          <w:szCs w:val="24"/>
        </w:rPr>
        <w:t>.</w:t>
      </w:r>
      <w:r w:rsidR="00BB11DB">
        <w:rPr>
          <w:szCs w:val="24"/>
        </w:rPr>
        <w:t xml:space="preserve"> </w:t>
      </w:r>
    </w:p>
    <w:p w:rsidR="00AA0709" w:rsidRPr="00AE0B83" w:rsidRDefault="00885BBB" w:rsidP="00AE0B83">
      <w:pPr>
        <w:pStyle w:val="Pagrindinistekstas"/>
        <w:numPr>
          <w:ilvl w:val="0"/>
          <w:numId w:val="7"/>
        </w:numPr>
        <w:tabs>
          <w:tab w:val="left" w:pos="1560"/>
        </w:tabs>
        <w:ind w:left="0" w:firstLine="1276"/>
        <w:jc w:val="both"/>
        <w:rPr>
          <w:szCs w:val="24"/>
        </w:rPr>
      </w:pPr>
      <w:r w:rsidRPr="00AE0B83">
        <w:rPr>
          <w:szCs w:val="24"/>
        </w:rPr>
        <w:t xml:space="preserve">Socialinių ir </w:t>
      </w:r>
      <w:proofErr w:type="spellStart"/>
      <w:r w:rsidRPr="00AE0B83">
        <w:rPr>
          <w:szCs w:val="24"/>
        </w:rPr>
        <w:t>sveikatinimo</w:t>
      </w:r>
      <w:proofErr w:type="spellEnd"/>
      <w:r w:rsidRPr="00AE0B83">
        <w:rPr>
          <w:szCs w:val="24"/>
        </w:rPr>
        <w:t xml:space="preserve"> paslaugų </w:t>
      </w:r>
      <w:r w:rsidR="0065692E" w:rsidRPr="00AE0B83">
        <w:rPr>
          <w:szCs w:val="24"/>
        </w:rPr>
        <w:t>plėtros</w:t>
      </w:r>
      <w:r w:rsidR="00940BE4" w:rsidRPr="00AE0B83">
        <w:rPr>
          <w:szCs w:val="24"/>
        </w:rPr>
        <w:t xml:space="preserve"> gyventojų gerov</w:t>
      </w:r>
      <w:r w:rsidR="00BB11DB">
        <w:rPr>
          <w:szCs w:val="24"/>
        </w:rPr>
        <w:t>ei</w:t>
      </w:r>
      <w:r w:rsidR="00940BE4" w:rsidRPr="00AE0B83">
        <w:rPr>
          <w:szCs w:val="24"/>
        </w:rPr>
        <w:t xml:space="preserve"> </w:t>
      </w:r>
      <w:r w:rsidR="00BB11DB">
        <w:rPr>
          <w:szCs w:val="24"/>
        </w:rPr>
        <w:t xml:space="preserve">kurti </w:t>
      </w:r>
      <w:r w:rsidR="00940BE4" w:rsidRPr="00AE0B83">
        <w:rPr>
          <w:szCs w:val="24"/>
        </w:rPr>
        <w:t>visuomenėje</w:t>
      </w:r>
      <w:r w:rsidR="00C02B71" w:rsidRPr="00AE0B83">
        <w:rPr>
          <w:szCs w:val="24"/>
        </w:rPr>
        <w:t xml:space="preserve"> sritis</w:t>
      </w:r>
      <w:r w:rsidR="00940BE4" w:rsidRPr="00AE0B83">
        <w:rPr>
          <w:szCs w:val="24"/>
        </w:rPr>
        <w:t>:</w:t>
      </w:r>
      <w:r w:rsidR="00BB11DB">
        <w:rPr>
          <w:szCs w:val="24"/>
        </w:rPr>
        <w:t xml:space="preserve"> </w:t>
      </w:r>
    </w:p>
    <w:p w:rsidR="00F95A49" w:rsidRPr="00AE0B83" w:rsidRDefault="00F95A49" w:rsidP="00AE0B83">
      <w:pPr>
        <w:pStyle w:val="Pagrindinistekstas"/>
        <w:numPr>
          <w:ilvl w:val="1"/>
          <w:numId w:val="7"/>
        </w:numPr>
        <w:tabs>
          <w:tab w:val="left" w:pos="1701"/>
        </w:tabs>
        <w:ind w:left="0" w:firstLine="1276"/>
        <w:jc w:val="both"/>
        <w:rPr>
          <w:szCs w:val="24"/>
        </w:rPr>
      </w:pPr>
      <w:r w:rsidRPr="00AE0B83">
        <w:rPr>
          <w:szCs w:val="24"/>
        </w:rPr>
        <w:t xml:space="preserve"> </w:t>
      </w:r>
      <w:r w:rsidR="00940BE4" w:rsidRPr="00AE0B83">
        <w:rPr>
          <w:szCs w:val="24"/>
        </w:rPr>
        <w:t>pagalbos paaugliams ir jų šeimos nariams emocinės-psichologinės krizės atveju</w:t>
      </w:r>
      <w:r w:rsidR="004856A1" w:rsidRPr="00AE0B83">
        <w:rPr>
          <w:szCs w:val="24"/>
        </w:rPr>
        <w:t xml:space="preserve"> teikimas</w:t>
      </w:r>
      <w:r w:rsidR="00940BE4" w:rsidRPr="00AE0B83">
        <w:rPr>
          <w:szCs w:val="24"/>
        </w:rPr>
        <w:t>;</w:t>
      </w:r>
      <w:r w:rsidR="00BB11DB">
        <w:rPr>
          <w:szCs w:val="24"/>
        </w:rPr>
        <w:t xml:space="preserve"> </w:t>
      </w:r>
    </w:p>
    <w:p w:rsidR="00F95A49" w:rsidRPr="00AE0B83" w:rsidRDefault="00940BE4" w:rsidP="00AE0B83">
      <w:pPr>
        <w:pStyle w:val="Pagrindinistekstas"/>
        <w:numPr>
          <w:ilvl w:val="1"/>
          <w:numId w:val="7"/>
        </w:numPr>
        <w:tabs>
          <w:tab w:val="left" w:pos="1701"/>
        </w:tabs>
        <w:ind w:left="0" w:firstLine="1276"/>
        <w:jc w:val="both"/>
        <w:rPr>
          <w:szCs w:val="24"/>
        </w:rPr>
      </w:pPr>
      <w:r w:rsidRPr="00AE0B83">
        <w:rPr>
          <w:szCs w:val="24"/>
        </w:rPr>
        <w:t xml:space="preserve"> savar</w:t>
      </w:r>
      <w:r w:rsidR="00B27A16" w:rsidRPr="00AE0B83">
        <w:rPr>
          <w:szCs w:val="24"/>
        </w:rPr>
        <w:t>ankiško gyvenimo įgūdžių ugdym</w:t>
      </w:r>
      <w:r w:rsidR="00BB11DB">
        <w:rPr>
          <w:szCs w:val="24"/>
        </w:rPr>
        <w:t>o</w:t>
      </w:r>
      <w:r w:rsidR="00B27A16" w:rsidRPr="00AE0B83">
        <w:rPr>
          <w:szCs w:val="24"/>
        </w:rPr>
        <w:t xml:space="preserve"> paslaugų teikimas</w:t>
      </w:r>
      <w:r w:rsidR="00BB11DB">
        <w:rPr>
          <w:szCs w:val="24"/>
        </w:rPr>
        <w:t xml:space="preserve"> neįgaliesiems, </w:t>
      </w:r>
      <w:r w:rsidR="00BB11DB" w:rsidRPr="00BB11DB">
        <w:rPr>
          <w:szCs w:val="24"/>
        </w:rPr>
        <w:t>auginantiems vaikus</w:t>
      </w:r>
      <w:r w:rsidRPr="00AE0B83">
        <w:rPr>
          <w:szCs w:val="24"/>
        </w:rPr>
        <w:t>;</w:t>
      </w:r>
      <w:r w:rsidR="00BB11DB">
        <w:rPr>
          <w:szCs w:val="24"/>
        </w:rPr>
        <w:t xml:space="preserve"> </w:t>
      </w:r>
    </w:p>
    <w:p w:rsidR="00B41CFC" w:rsidRPr="00AE0B83" w:rsidRDefault="00F95A49" w:rsidP="00AE0B83">
      <w:pPr>
        <w:pStyle w:val="Pagrindinistekstas"/>
        <w:numPr>
          <w:ilvl w:val="1"/>
          <w:numId w:val="7"/>
        </w:numPr>
        <w:tabs>
          <w:tab w:val="left" w:pos="1701"/>
        </w:tabs>
        <w:ind w:left="0" w:firstLine="1276"/>
        <w:jc w:val="both"/>
        <w:rPr>
          <w:szCs w:val="24"/>
        </w:rPr>
      </w:pPr>
      <w:r w:rsidRPr="00AE0B83">
        <w:rPr>
          <w:szCs w:val="24"/>
        </w:rPr>
        <w:t xml:space="preserve"> senyvo amžiaus asmenų vienišumo ir socialinės atskirties mažinimas.</w:t>
      </w:r>
      <w:bookmarkEnd w:id="13"/>
      <w:r w:rsidR="00F05957">
        <w:rPr>
          <w:szCs w:val="24"/>
        </w:rPr>
        <w:t xml:space="preserve"> </w:t>
      </w:r>
    </w:p>
    <w:p w:rsidR="00F51794" w:rsidRPr="00AE0B83" w:rsidRDefault="00BB11DB" w:rsidP="00AE0B83">
      <w:pPr>
        <w:pStyle w:val="prastasiniatinklio"/>
        <w:numPr>
          <w:ilvl w:val="0"/>
          <w:numId w:val="7"/>
        </w:numPr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0" w:firstLine="1276"/>
        <w:jc w:val="both"/>
        <w:rPr>
          <w:color w:val="212121"/>
        </w:rPr>
      </w:pPr>
      <w:r>
        <w:rPr>
          <w:color w:val="212121"/>
        </w:rPr>
        <w:t>S</w:t>
      </w:r>
      <w:r w:rsidRPr="00BB11DB">
        <w:rPr>
          <w:color w:val="212121"/>
        </w:rPr>
        <w:t xml:space="preserve">ritis </w:t>
      </w:r>
      <w:r>
        <w:rPr>
          <w:color w:val="212121"/>
        </w:rPr>
        <w:t>„</w:t>
      </w:r>
      <w:r w:rsidR="00F51794" w:rsidRPr="00AE0B83">
        <w:rPr>
          <w:color w:val="212121"/>
        </w:rPr>
        <w:t>Kaunas sportui – sportas Kaunui</w:t>
      </w:r>
      <w:r>
        <w:rPr>
          <w:color w:val="212121"/>
        </w:rPr>
        <w:t>“</w:t>
      </w:r>
      <w:r w:rsidR="00F51794" w:rsidRPr="00AE0B83">
        <w:rPr>
          <w:color w:val="212121"/>
        </w:rPr>
        <w:t>:</w:t>
      </w:r>
      <w:r>
        <w:rPr>
          <w:color w:val="212121"/>
        </w:rPr>
        <w:t xml:space="preserve"> </w:t>
      </w:r>
    </w:p>
    <w:p w:rsidR="00F51794" w:rsidRPr="00AE0B83" w:rsidRDefault="00F51794" w:rsidP="00AE0B83">
      <w:pPr>
        <w:pStyle w:val="prastasiniatinklio"/>
        <w:numPr>
          <w:ilvl w:val="1"/>
          <w:numId w:val="7"/>
        </w:numPr>
        <w:shd w:val="clear" w:color="auto" w:fill="FFFFFF"/>
        <w:tabs>
          <w:tab w:val="left" w:pos="1560"/>
        </w:tabs>
        <w:spacing w:before="0" w:beforeAutospacing="0" w:after="0" w:afterAutospacing="0" w:line="360" w:lineRule="auto"/>
        <w:jc w:val="both"/>
        <w:rPr>
          <w:color w:val="212121"/>
        </w:rPr>
      </w:pPr>
      <w:r w:rsidRPr="00AE0B83">
        <w:rPr>
          <w:color w:val="212121"/>
        </w:rPr>
        <w:t xml:space="preserve"> Kaunas – būsimų olimpiečių miestas;</w:t>
      </w:r>
      <w:r w:rsidR="00BB11DB">
        <w:rPr>
          <w:color w:val="212121"/>
        </w:rPr>
        <w:t xml:space="preserve"> </w:t>
      </w:r>
    </w:p>
    <w:p w:rsidR="00F51794" w:rsidRPr="00AE0B83" w:rsidRDefault="001C2A7E" w:rsidP="00AE0B83">
      <w:pPr>
        <w:pStyle w:val="prastasiniatinklio"/>
        <w:numPr>
          <w:ilvl w:val="1"/>
          <w:numId w:val="7"/>
        </w:numPr>
        <w:shd w:val="clear" w:color="auto" w:fill="FFFFFF"/>
        <w:tabs>
          <w:tab w:val="left" w:pos="1560"/>
        </w:tabs>
        <w:spacing w:before="0" w:beforeAutospacing="0" w:after="0" w:afterAutospacing="0" w:line="360" w:lineRule="auto"/>
        <w:jc w:val="both"/>
        <w:rPr>
          <w:color w:val="212121"/>
        </w:rPr>
      </w:pPr>
      <w:r w:rsidRPr="00AE0B83">
        <w:rPr>
          <w:color w:val="212121"/>
        </w:rPr>
        <w:t xml:space="preserve"> Kaunas auga sportuodamas;</w:t>
      </w:r>
      <w:r w:rsidR="00F05957">
        <w:rPr>
          <w:color w:val="212121"/>
        </w:rPr>
        <w:t xml:space="preserve"> </w:t>
      </w:r>
    </w:p>
    <w:p w:rsidR="001C2A7E" w:rsidRPr="00AE0B83" w:rsidRDefault="00B64E1F" w:rsidP="00AE0B83">
      <w:pPr>
        <w:pStyle w:val="prastasiniatinklio"/>
        <w:numPr>
          <w:ilvl w:val="1"/>
          <w:numId w:val="7"/>
        </w:numPr>
        <w:shd w:val="clear" w:color="auto" w:fill="FFFFFF"/>
        <w:tabs>
          <w:tab w:val="left" w:pos="1560"/>
        </w:tabs>
        <w:spacing w:before="0" w:beforeAutospacing="0" w:after="0" w:afterAutospacing="0" w:line="360" w:lineRule="auto"/>
        <w:jc w:val="both"/>
        <w:rPr>
          <w:color w:val="212121"/>
        </w:rPr>
      </w:pPr>
      <w:r w:rsidRPr="00AE0B83">
        <w:rPr>
          <w:color w:val="212121"/>
        </w:rPr>
        <w:t xml:space="preserve"> </w:t>
      </w:r>
      <w:r w:rsidRPr="00AE0B83">
        <w:rPr>
          <w:color w:val="000000" w:themeColor="text1"/>
        </w:rPr>
        <w:t>Kauno miesto išskirtinumas per įvaizdį formuojančias sporto veiklas;</w:t>
      </w:r>
      <w:r w:rsidR="00BB11DB">
        <w:rPr>
          <w:color w:val="000000" w:themeColor="text1"/>
        </w:rPr>
        <w:t xml:space="preserve"> </w:t>
      </w:r>
    </w:p>
    <w:p w:rsidR="001C2A7E" w:rsidRPr="00AE0B83" w:rsidRDefault="001C2A7E" w:rsidP="00AE0B83">
      <w:pPr>
        <w:pStyle w:val="prastasiniatinklio"/>
        <w:numPr>
          <w:ilvl w:val="1"/>
          <w:numId w:val="7"/>
        </w:numPr>
        <w:shd w:val="clear" w:color="auto" w:fill="FFFFFF"/>
        <w:tabs>
          <w:tab w:val="left" w:pos="1560"/>
        </w:tabs>
        <w:spacing w:before="0" w:beforeAutospacing="0" w:after="0" w:afterAutospacing="0" w:line="360" w:lineRule="auto"/>
        <w:jc w:val="both"/>
        <w:rPr>
          <w:color w:val="212121"/>
        </w:rPr>
      </w:pPr>
      <w:r w:rsidRPr="00AE0B83">
        <w:rPr>
          <w:color w:val="212121"/>
        </w:rPr>
        <w:t xml:space="preserve"> Kaunas atviras neįgaliųjų integracijai per sportą.</w:t>
      </w:r>
      <w:r w:rsidR="00F05957">
        <w:rPr>
          <w:color w:val="212121"/>
        </w:rPr>
        <w:t xml:space="preserve"> </w:t>
      </w:r>
    </w:p>
    <w:p w:rsidR="00A81740" w:rsidRPr="00AE0B83" w:rsidRDefault="000208D3" w:rsidP="00AE0B83">
      <w:pPr>
        <w:pStyle w:val="prastasiniatinklio"/>
        <w:numPr>
          <w:ilvl w:val="0"/>
          <w:numId w:val="7"/>
        </w:numPr>
        <w:shd w:val="clear" w:color="auto" w:fill="FFFFFF"/>
        <w:tabs>
          <w:tab w:val="left" w:pos="1298"/>
          <w:tab w:val="left" w:pos="1560"/>
        </w:tabs>
        <w:spacing w:before="0" w:beforeAutospacing="0" w:after="0" w:afterAutospacing="0" w:line="360" w:lineRule="auto"/>
        <w:ind w:left="0" w:firstLine="1276"/>
        <w:jc w:val="both"/>
        <w:rPr>
          <w:color w:val="212121"/>
        </w:rPr>
      </w:pPr>
      <w:r w:rsidRPr="00AE0B83">
        <w:rPr>
          <w:color w:val="212121"/>
        </w:rPr>
        <w:t>Vaikams ir jaunimui draugiško miesto sritis</w:t>
      </w:r>
      <w:r w:rsidR="008D1B9C" w:rsidRPr="00AE0B83">
        <w:rPr>
          <w:color w:val="212121"/>
        </w:rPr>
        <w:t>:</w:t>
      </w:r>
      <w:r w:rsidR="00F05957">
        <w:rPr>
          <w:color w:val="212121"/>
        </w:rPr>
        <w:t xml:space="preserve"> </w:t>
      </w:r>
    </w:p>
    <w:p w:rsidR="00A81740" w:rsidRPr="00AE0B83" w:rsidRDefault="00A81740" w:rsidP="00AE0B83">
      <w:pPr>
        <w:pStyle w:val="prastasiniatinklio"/>
        <w:numPr>
          <w:ilvl w:val="1"/>
          <w:numId w:val="7"/>
        </w:numPr>
        <w:shd w:val="clear" w:color="auto" w:fill="FFFFFF"/>
        <w:tabs>
          <w:tab w:val="left" w:pos="1298"/>
          <w:tab w:val="left" w:pos="1701"/>
        </w:tabs>
        <w:spacing w:before="0" w:beforeAutospacing="0" w:after="0" w:afterAutospacing="0" w:line="360" w:lineRule="auto"/>
        <w:ind w:left="0" w:firstLine="1276"/>
        <w:jc w:val="both"/>
        <w:rPr>
          <w:color w:val="212121"/>
        </w:rPr>
      </w:pPr>
      <w:r w:rsidRPr="00AE0B83">
        <w:rPr>
          <w:color w:val="212121"/>
        </w:rPr>
        <w:t xml:space="preserve"> </w:t>
      </w:r>
      <w:r w:rsidRPr="00AE0B83">
        <w:rPr>
          <w:color w:val="201F1E"/>
        </w:rPr>
        <w:t>įvairiapusis vaikų ir mokinių ko</w:t>
      </w:r>
      <w:r w:rsidR="0065692E" w:rsidRPr="00AE0B83">
        <w:rPr>
          <w:color w:val="201F1E"/>
        </w:rPr>
        <w:t>mpetencijų plėtojimas</w:t>
      </w:r>
      <w:r w:rsidR="002D2CF0" w:rsidRPr="00AE0B83">
        <w:rPr>
          <w:color w:val="201F1E"/>
        </w:rPr>
        <w:t>;</w:t>
      </w:r>
      <w:r w:rsidR="00F05957">
        <w:rPr>
          <w:color w:val="201F1E"/>
        </w:rPr>
        <w:t xml:space="preserve"> </w:t>
      </w:r>
    </w:p>
    <w:p w:rsidR="008D1B9C" w:rsidRPr="00AE0B83" w:rsidRDefault="002D2CF0" w:rsidP="00AE0B83">
      <w:pPr>
        <w:pStyle w:val="prastasiniatinklio"/>
        <w:numPr>
          <w:ilvl w:val="1"/>
          <w:numId w:val="7"/>
        </w:numPr>
        <w:shd w:val="clear" w:color="auto" w:fill="FFFFFF"/>
        <w:tabs>
          <w:tab w:val="left" w:pos="1298"/>
          <w:tab w:val="left" w:pos="1560"/>
        </w:tabs>
        <w:spacing w:before="0" w:beforeAutospacing="0" w:after="0" w:afterAutospacing="0" w:line="360" w:lineRule="auto"/>
        <w:jc w:val="both"/>
        <w:rPr>
          <w:color w:val="212121"/>
        </w:rPr>
      </w:pPr>
      <w:r w:rsidRPr="00AE0B83">
        <w:rPr>
          <w:color w:val="212121"/>
        </w:rPr>
        <w:lastRenderedPageBreak/>
        <w:t xml:space="preserve"> </w:t>
      </w:r>
      <w:r w:rsidRPr="00AE0B83">
        <w:rPr>
          <w:color w:val="000000"/>
          <w:bdr w:val="none" w:sz="0" w:space="0" w:color="auto" w:frame="1"/>
        </w:rPr>
        <w:t>jaunimo galimybių kūrimas ir skatinimas</w:t>
      </w:r>
      <w:r w:rsidR="00950614" w:rsidRPr="00AE0B83">
        <w:rPr>
          <w:color w:val="000000"/>
          <w:bdr w:val="none" w:sz="0" w:space="0" w:color="auto" w:frame="1"/>
        </w:rPr>
        <w:t>.</w:t>
      </w:r>
      <w:r w:rsidR="00F05957">
        <w:rPr>
          <w:color w:val="000000"/>
          <w:bdr w:val="none" w:sz="0" w:space="0" w:color="auto" w:frame="1"/>
        </w:rPr>
        <w:t xml:space="preserve"> </w:t>
      </w:r>
    </w:p>
    <w:p w:rsidR="00846380" w:rsidRPr="00AE0B83" w:rsidRDefault="00BB11DB" w:rsidP="00AE0B83">
      <w:pPr>
        <w:pStyle w:val="prastasiniatinklio"/>
        <w:numPr>
          <w:ilvl w:val="0"/>
          <w:numId w:val="7"/>
        </w:numPr>
        <w:shd w:val="clear" w:color="auto" w:fill="FFFFFF"/>
        <w:tabs>
          <w:tab w:val="left" w:pos="1298"/>
          <w:tab w:val="left" w:pos="1560"/>
        </w:tabs>
        <w:spacing w:before="0" w:beforeAutospacing="0" w:after="0" w:afterAutospacing="0" w:line="360" w:lineRule="auto"/>
        <w:jc w:val="both"/>
        <w:rPr>
          <w:color w:val="212121"/>
        </w:rPr>
      </w:pPr>
      <w:r>
        <w:rPr>
          <w:color w:val="212121"/>
        </w:rPr>
        <w:t>S</w:t>
      </w:r>
      <w:r w:rsidRPr="00BB11DB">
        <w:rPr>
          <w:color w:val="212121"/>
        </w:rPr>
        <w:t xml:space="preserve">ritis </w:t>
      </w:r>
      <w:r>
        <w:rPr>
          <w:color w:val="212121"/>
        </w:rPr>
        <w:t>„</w:t>
      </w:r>
      <w:r w:rsidR="00846380" w:rsidRPr="00AE0B83">
        <w:rPr>
          <w:color w:val="212121"/>
        </w:rPr>
        <w:t>Kaunas – veržlus miestas</w:t>
      </w:r>
      <w:r>
        <w:rPr>
          <w:color w:val="212121"/>
        </w:rPr>
        <w:t>“</w:t>
      </w:r>
      <w:r w:rsidR="00846380" w:rsidRPr="00AE0B83">
        <w:rPr>
          <w:color w:val="212121"/>
        </w:rPr>
        <w:t>:</w:t>
      </w:r>
      <w:r>
        <w:rPr>
          <w:color w:val="212121"/>
        </w:rPr>
        <w:t xml:space="preserve"> </w:t>
      </w:r>
    </w:p>
    <w:p w:rsidR="00846380" w:rsidRPr="00AE0B83" w:rsidRDefault="00B41EB5" w:rsidP="00AE0B83">
      <w:pPr>
        <w:pStyle w:val="prastasiniatinklio"/>
        <w:numPr>
          <w:ilvl w:val="1"/>
          <w:numId w:val="7"/>
        </w:numPr>
        <w:shd w:val="clear" w:color="auto" w:fill="FFFFFF"/>
        <w:tabs>
          <w:tab w:val="left" w:pos="1298"/>
          <w:tab w:val="left" w:pos="1701"/>
        </w:tabs>
        <w:spacing w:before="0" w:beforeAutospacing="0" w:after="0" w:afterAutospacing="0" w:line="360" w:lineRule="auto"/>
        <w:ind w:left="0" w:firstLine="1276"/>
        <w:jc w:val="both"/>
        <w:rPr>
          <w:color w:val="212121"/>
        </w:rPr>
      </w:pPr>
      <w:r w:rsidRPr="00AE0B83">
        <w:rPr>
          <w:color w:val="212121"/>
        </w:rPr>
        <w:t xml:space="preserve"> </w:t>
      </w:r>
      <w:r w:rsidR="00846380" w:rsidRPr="00AE0B83">
        <w:rPr>
          <w:bCs/>
          <w:color w:val="201F1E"/>
        </w:rPr>
        <w:t xml:space="preserve">kultūros </w:t>
      </w:r>
      <w:r w:rsidR="00A81BBB" w:rsidRPr="00AE0B83">
        <w:rPr>
          <w:bCs/>
          <w:color w:val="201F1E"/>
        </w:rPr>
        <w:t>paveldo objektų išsaugojimas –</w:t>
      </w:r>
      <w:r w:rsidR="00A81BBB" w:rsidRPr="00AE0B83">
        <w:rPr>
          <w:color w:val="212121"/>
        </w:rPr>
        <w:t xml:space="preserve"> v</w:t>
      </w:r>
      <w:r w:rsidR="00846380" w:rsidRPr="00AE0B83">
        <w:rPr>
          <w:bCs/>
          <w:color w:val="201F1E"/>
        </w:rPr>
        <w:t>isuomenei pažinti ir naudotis</w:t>
      </w:r>
      <w:r w:rsidR="00A81BBB" w:rsidRPr="00AE0B83">
        <w:rPr>
          <w:bCs/>
          <w:color w:val="201F1E"/>
        </w:rPr>
        <w:t>;</w:t>
      </w:r>
      <w:r w:rsidR="00F05957">
        <w:rPr>
          <w:bCs/>
          <w:color w:val="201F1E"/>
        </w:rPr>
        <w:t xml:space="preserve"> </w:t>
      </w:r>
    </w:p>
    <w:p w:rsidR="00F231A4" w:rsidRPr="00AE0B83" w:rsidRDefault="00F231A4" w:rsidP="00AE0B83">
      <w:pPr>
        <w:pStyle w:val="prastasiniatinklio"/>
        <w:numPr>
          <w:ilvl w:val="1"/>
          <w:numId w:val="7"/>
        </w:numPr>
        <w:shd w:val="clear" w:color="auto" w:fill="FFFFFF"/>
        <w:tabs>
          <w:tab w:val="left" w:pos="1298"/>
          <w:tab w:val="left" w:pos="1701"/>
        </w:tabs>
        <w:spacing w:before="0" w:beforeAutospacing="0" w:after="0" w:afterAutospacing="0" w:line="360" w:lineRule="auto"/>
        <w:ind w:left="0" w:firstLine="1276"/>
        <w:jc w:val="both"/>
        <w:rPr>
          <w:color w:val="212121"/>
        </w:rPr>
      </w:pPr>
      <w:proofErr w:type="spellStart"/>
      <w:r w:rsidRPr="00AE0B83">
        <w:rPr>
          <w:color w:val="201F1E"/>
          <w:shd w:val="clear" w:color="auto" w:fill="FFFFFF"/>
        </w:rPr>
        <w:t>inovatyvios</w:t>
      </w:r>
      <w:proofErr w:type="spellEnd"/>
      <w:r w:rsidRPr="00AE0B83">
        <w:rPr>
          <w:color w:val="201F1E"/>
          <w:shd w:val="clear" w:color="auto" w:fill="FFFFFF"/>
        </w:rPr>
        <w:t xml:space="preserve"> urbanistikos ir architektūros skatinimas kuriant visuomenės gerovei palankią ir darnią aplinką</w:t>
      </w:r>
      <w:r w:rsidR="00BB11DB">
        <w:rPr>
          <w:color w:val="201F1E"/>
          <w:shd w:val="clear" w:color="auto" w:fill="FFFFFF"/>
        </w:rPr>
        <w:t>;</w:t>
      </w:r>
      <w:r w:rsidR="00F05957">
        <w:rPr>
          <w:color w:val="201F1E"/>
          <w:shd w:val="clear" w:color="auto" w:fill="FFFFFF"/>
        </w:rPr>
        <w:t xml:space="preserve"> </w:t>
      </w:r>
    </w:p>
    <w:p w:rsidR="00CB388B" w:rsidRPr="00AE0B83" w:rsidRDefault="00B41EB5" w:rsidP="00AE0B83">
      <w:pPr>
        <w:pStyle w:val="prastasiniatinklio"/>
        <w:numPr>
          <w:ilvl w:val="1"/>
          <w:numId w:val="7"/>
        </w:numPr>
        <w:shd w:val="clear" w:color="auto" w:fill="FFFFFF"/>
        <w:tabs>
          <w:tab w:val="left" w:pos="1298"/>
          <w:tab w:val="left" w:pos="1701"/>
        </w:tabs>
        <w:spacing w:before="0" w:beforeAutospacing="0" w:after="0" w:afterAutospacing="0" w:line="360" w:lineRule="auto"/>
        <w:ind w:left="0" w:firstLine="1276"/>
        <w:jc w:val="both"/>
        <w:rPr>
          <w:color w:val="212121"/>
        </w:rPr>
      </w:pPr>
      <w:r w:rsidRPr="00AE0B83">
        <w:rPr>
          <w:color w:val="201F1E"/>
          <w:shd w:val="clear" w:color="auto" w:fill="FFFFFF"/>
        </w:rPr>
        <w:t>miesto investicinio patrauklumo ir verslumo didinimas, miesto žinomumo skatinimas</w:t>
      </w:r>
      <w:r w:rsidR="00F231A4" w:rsidRPr="00AE0B83">
        <w:rPr>
          <w:color w:val="201F1E"/>
          <w:shd w:val="clear" w:color="auto" w:fill="FFFFFF"/>
        </w:rPr>
        <w:t>.</w:t>
      </w:r>
      <w:r w:rsidR="00BB11DB">
        <w:rPr>
          <w:color w:val="201F1E"/>
          <w:shd w:val="clear" w:color="auto" w:fill="FFFFFF"/>
        </w:rPr>
        <w:t xml:space="preserve"> </w:t>
      </w:r>
    </w:p>
    <w:p w:rsidR="00F36C35" w:rsidRDefault="00F36C35" w:rsidP="00F36C35">
      <w:pPr>
        <w:pStyle w:val="Pagrindinistekstas"/>
        <w:ind w:firstLine="0"/>
      </w:pPr>
    </w:p>
    <w:p w:rsidR="00F36C35" w:rsidRDefault="00F36C35" w:rsidP="00F36C35">
      <w:pPr>
        <w:pStyle w:val="Pagrindinistekstas"/>
        <w:ind w:firstLine="0"/>
        <w:sectPr w:rsidR="00F36C35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B72161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B72161" w:rsidRPr="00B72161">
              <w:rPr>
                <w:noProof/>
              </w:rPr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BE0361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BE0361">
              <w:rPr>
                <w:noProof/>
              </w:rPr>
              <w:t>Visvaldas</w:t>
            </w:r>
            <w:r>
              <w:fldChar w:fldCharType="end"/>
            </w:r>
            <w:bookmarkEnd w:id="16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BE0361">
              <w:rPr>
                <w:noProof/>
              </w:rPr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D65" w:rsidRDefault="00324D65">
      <w:r>
        <w:separator/>
      </w:r>
    </w:p>
  </w:endnote>
  <w:endnote w:type="continuationSeparator" w:id="0">
    <w:p w:rsidR="00324D65" w:rsidRDefault="0032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D65" w:rsidRDefault="00324D65">
      <w:pPr>
        <w:pStyle w:val="Porat"/>
        <w:spacing w:before="240"/>
      </w:pPr>
    </w:p>
  </w:footnote>
  <w:footnote w:type="continuationSeparator" w:id="0">
    <w:p w:rsidR="00324D65" w:rsidRDefault="00324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C63A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D2"/>
    <w:multiLevelType w:val="hybridMultilevel"/>
    <w:tmpl w:val="7D3C0E2C"/>
    <w:lvl w:ilvl="0" w:tplc="0427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" w15:restartNumberingAfterBreak="0">
    <w:nsid w:val="0C8D294C"/>
    <w:multiLevelType w:val="hybridMultilevel"/>
    <w:tmpl w:val="19E00BE6"/>
    <w:lvl w:ilvl="0" w:tplc="0427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2" w15:restartNumberingAfterBreak="0">
    <w:nsid w:val="2FAB6029"/>
    <w:multiLevelType w:val="multilevel"/>
    <w:tmpl w:val="FC528B76"/>
    <w:lvl w:ilvl="0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8" w:hanging="1800"/>
      </w:pPr>
      <w:rPr>
        <w:rFonts w:hint="default"/>
      </w:rPr>
    </w:lvl>
  </w:abstractNum>
  <w:abstractNum w:abstractNumId="3" w15:restartNumberingAfterBreak="0">
    <w:nsid w:val="31F36A37"/>
    <w:multiLevelType w:val="hybridMultilevel"/>
    <w:tmpl w:val="3D2C1C7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8F6ABF"/>
    <w:multiLevelType w:val="hybridMultilevel"/>
    <w:tmpl w:val="E1B20086"/>
    <w:lvl w:ilvl="0" w:tplc="0427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5" w15:restartNumberingAfterBreak="0">
    <w:nsid w:val="57675D6C"/>
    <w:multiLevelType w:val="hybridMultilevel"/>
    <w:tmpl w:val="6B029E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D1657"/>
    <w:multiLevelType w:val="hybridMultilevel"/>
    <w:tmpl w:val="79FA0A16"/>
    <w:lvl w:ilvl="0" w:tplc="DB340008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72161"/>
    <w:rsid w:val="000208D3"/>
    <w:rsid w:val="000263EC"/>
    <w:rsid w:val="0004523A"/>
    <w:rsid w:val="00050791"/>
    <w:rsid w:val="00050B61"/>
    <w:rsid w:val="00066020"/>
    <w:rsid w:val="00067C78"/>
    <w:rsid w:val="000727A2"/>
    <w:rsid w:val="000A6ED4"/>
    <w:rsid w:val="000D1BE7"/>
    <w:rsid w:val="000E161C"/>
    <w:rsid w:val="00115B1B"/>
    <w:rsid w:val="001166A7"/>
    <w:rsid w:val="00125BF4"/>
    <w:rsid w:val="00152C02"/>
    <w:rsid w:val="00155924"/>
    <w:rsid w:val="00184B27"/>
    <w:rsid w:val="001A1B07"/>
    <w:rsid w:val="001A39E9"/>
    <w:rsid w:val="001C0787"/>
    <w:rsid w:val="001C2A7E"/>
    <w:rsid w:val="001D568C"/>
    <w:rsid w:val="0021478E"/>
    <w:rsid w:val="002239AA"/>
    <w:rsid w:val="00266465"/>
    <w:rsid w:val="002673F7"/>
    <w:rsid w:val="00291DB5"/>
    <w:rsid w:val="00293A4F"/>
    <w:rsid w:val="002D2CF0"/>
    <w:rsid w:val="002F3D3A"/>
    <w:rsid w:val="00324D65"/>
    <w:rsid w:val="003267AE"/>
    <w:rsid w:val="003554EB"/>
    <w:rsid w:val="003637E1"/>
    <w:rsid w:val="003836DA"/>
    <w:rsid w:val="004053FD"/>
    <w:rsid w:val="00432CE6"/>
    <w:rsid w:val="004805E9"/>
    <w:rsid w:val="004856A1"/>
    <w:rsid w:val="004D058B"/>
    <w:rsid w:val="004E6376"/>
    <w:rsid w:val="00525D58"/>
    <w:rsid w:val="005369B0"/>
    <w:rsid w:val="005528DD"/>
    <w:rsid w:val="0055756A"/>
    <w:rsid w:val="005B5A7E"/>
    <w:rsid w:val="005D42DF"/>
    <w:rsid w:val="005E5CAF"/>
    <w:rsid w:val="0065692E"/>
    <w:rsid w:val="006A138F"/>
    <w:rsid w:val="006D44D4"/>
    <w:rsid w:val="00717DC5"/>
    <w:rsid w:val="00746960"/>
    <w:rsid w:val="00755934"/>
    <w:rsid w:val="007D1D62"/>
    <w:rsid w:val="0084012C"/>
    <w:rsid w:val="00841710"/>
    <w:rsid w:val="00846380"/>
    <w:rsid w:val="00851D77"/>
    <w:rsid w:val="008846F8"/>
    <w:rsid w:val="00885BBB"/>
    <w:rsid w:val="00890629"/>
    <w:rsid w:val="008D13CF"/>
    <w:rsid w:val="008D1B9C"/>
    <w:rsid w:val="00925A55"/>
    <w:rsid w:val="009332CF"/>
    <w:rsid w:val="00940BE4"/>
    <w:rsid w:val="00950614"/>
    <w:rsid w:val="009F187F"/>
    <w:rsid w:val="009F39E5"/>
    <w:rsid w:val="00A050C9"/>
    <w:rsid w:val="00A81740"/>
    <w:rsid w:val="00A81BBB"/>
    <w:rsid w:val="00A92655"/>
    <w:rsid w:val="00AA0709"/>
    <w:rsid w:val="00AE0B83"/>
    <w:rsid w:val="00B27A16"/>
    <w:rsid w:val="00B41CFC"/>
    <w:rsid w:val="00B41EB5"/>
    <w:rsid w:val="00B462C9"/>
    <w:rsid w:val="00B50CBD"/>
    <w:rsid w:val="00B535F7"/>
    <w:rsid w:val="00B64E1F"/>
    <w:rsid w:val="00B72161"/>
    <w:rsid w:val="00B9674F"/>
    <w:rsid w:val="00BB11DB"/>
    <w:rsid w:val="00BB3F5F"/>
    <w:rsid w:val="00BD77D0"/>
    <w:rsid w:val="00BE0361"/>
    <w:rsid w:val="00BE2855"/>
    <w:rsid w:val="00C02B71"/>
    <w:rsid w:val="00C06CE3"/>
    <w:rsid w:val="00C10BF5"/>
    <w:rsid w:val="00C526D1"/>
    <w:rsid w:val="00C54B42"/>
    <w:rsid w:val="00C975DD"/>
    <w:rsid w:val="00CB388B"/>
    <w:rsid w:val="00CC63A5"/>
    <w:rsid w:val="00D15E14"/>
    <w:rsid w:val="00D56F4F"/>
    <w:rsid w:val="00D86282"/>
    <w:rsid w:val="00D90DA5"/>
    <w:rsid w:val="00D965BC"/>
    <w:rsid w:val="00E87B48"/>
    <w:rsid w:val="00EA750E"/>
    <w:rsid w:val="00ED0834"/>
    <w:rsid w:val="00F05957"/>
    <w:rsid w:val="00F17A7E"/>
    <w:rsid w:val="00F2223C"/>
    <w:rsid w:val="00F231A4"/>
    <w:rsid w:val="00F23BA0"/>
    <w:rsid w:val="00F316AE"/>
    <w:rsid w:val="00F36C35"/>
    <w:rsid w:val="00F412F2"/>
    <w:rsid w:val="00F51794"/>
    <w:rsid w:val="00F6276E"/>
    <w:rsid w:val="00F95A49"/>
    <w:rsid w:val="00FD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A619CFF-22A3-4D75-9EB7-4D1DA4B0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B72161"/>
    <w:rPr>
      <w:sz w:val="24"/>
      <w:lang w:eastAsia="en-US" w:bidi="he-IL"/>
    </w:rPr>
  </w:style>
  <w:style w:type="paragraph" w:customStyle="1" w:styleId="xmsobodytext">
    <w:name w:val="x_msobodytext"/>
    <w:basedOn w:val="prastasis"/>
    <w:rsid w:val="00B50CBD"/>
    <w:pPr>
      <w:spacing w:before="100" w:beforeAutospacing="1" w:after="100" w:afterAutospacing="1"/>
    </w:pPr>
    <w:rPr>
      <w:szCs w:val="24"/>
      <w:lang w:eastAsia="lt-LT" w:bidi="ar-SA"/>
    </w:rPr>
  </w:style>
  <w:style w:type="paragraph" w:customStyle="1" w:styleId="xmsonormal">
    <w:name w:val="x_msonormal"/>
    <w:basedOn w:val="prastasis"/>
    <w:rsid w:val="00CB388B"/>
    <w:pPr>
      <w:spacing w:before="100" w:beforeAutospacing="1" w:after="100" w:afterAutospacing="1"/>
    </w:pPr>
    <w:rPr>
      <w:szCs w:val="24"/>
      <w:lang w:eastAsia="lt-LT" w:bidi="ar-SA"/>
    </w:rPr>
  </w:style>
  <w:style w:type="paragraph" w:styleId="prastasiniatinklio">
    <w:name w:val="Normal (Web)"/>
    <w:basedOn w:val="prastasis"/>
    <w:uiPriority w:val="99"/>
    <w:unhideWhenUsed/>
    <w:rsid w:val="00B41CFC"/>
    <w:pPr>
      <w:spacing w:before="100" w:beforeAutospacing="1" w:after="100" w:afterAutospacing="1"/>
    </w:pPr>
    <w:rPr>
      <w:szCs w:val="24"/>
      <w:lang w:eastAsia="lt-LT" w:bidi="ar-SA"/>
    </w:rPr>
  </w:style>
  <w:style w:type="paragraph" w:customStyle="1" w:styleId="xmsolistparagraph">
    <w:name w:val="x_msolistparagraph"/>
    <w:basedOn w:val="prastasis"/>
    <w:rsid w:val="002239AA"/>
    <w:pPr>
      <w:spacing w:before="100" w:beforeAutospacing="1" w:after="100" w:afterAutospacing="1"/>
    </w:pPr>
    <w:rPr>
      <w:szCs w:val="24"/>
      <w:lang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2134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2020-10-20   SPRENDIMAS   Nr. T-</vt:lpstr>
      <vt:lpstr> </vt:lpstr>
    </vt:vector>
  </TitlesOfParts>
  <Manager>Savivaldybės meras Visvaldas Matijošaitis</Manager>
  <Company>KAUNO MIESTO SAVIVALDYBĖ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2020-10-20   SPRENDIMAS   Nr. T-420</dc:title>
  <dc:subject>DĖL 2021 M. KAUNO MIESTO SAVIVALDYBĖS PROJEKTŲ ATRANKOS IR FINANSAVIMO PROGRAMOS „INICIATYVOS KAUNUI“ SRIČIŲ IR PRIORITETŲ PATVIRTINIMO</dc:subject>
  <dc:creator>Windows User</dc:creator>
  <cp:lastModifiedBy>Greta Jorudaitė</cp:lastModifiedBy>
  <cp:revision>3</cp:revision>
  <cp:lastPrinted>2001-05-16T08:19:00Z</cp:lastPrinted>
  <dcterms:created xsi:type="dcterms:W3CDTF">2020-10-20T10:34:00Z</dcterms:created>
  <dcterms:modified xsi:type="dcterms:W3CDTF">2021-02-24T13:38:00Z</dcterms:modified>
</cp:coreProperties>
</file>